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8DE" w:rsidRPr="00360CF1" w:rsidRDefault="00067DB8" w:rsidP="000668DE">
      <w:pPr>
        <w:pStyle w:val="1"/>
        <w:rPr>
          <w:szCs w:val="44"/>
        </w:rPr>
      </w:pPr>
      <w:r>
        <w:rPr>
          <w:szCs w:val="44"/>
        </w:rPr>
        <w:t xml:space="preserve">ПРОЕКТ </w:t>
      </w:r>
      <w:r w:rsidR="007F48B7">
        <w:rPr>
          <w:szCs w:val="44"/>
        </w:rPr>
        <w:t>ПОСТАНОВЛЕНИЯ</w:t>
      </w:r>
    </w:p>
    <w:p w:rsidR="000668DE" w:rsidRPr="004019ED" w:rsidRDefault="000668DE" w:rsidP="000668DE">
      <w:pPr>
        <w:ind w:left="2880" w:hanging="2880"/>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067DB8">
            <w:pPr>
              <w:tabs>
                <w:tab w:val="left" w:pos="3123"/>
                <w:tab w:val="left" w:pos="3270"/>
              </w:tabs>
              <w:jc w:val="right"/>
            </w:pPr>
            <w:r w:rsidRPr="00360CF1">
              <w:t xml:space="preserve">№          </w:t>
            </w:r>
          </w:p>
        </w:tc>
      </w:tr>
    </w:tbl>
    <w:p w:rsidR="00A27B69" w:rsidRDefault="00A27B69" w:rsidP="00A27B69">
      <w:pPr>
        <w:ind w:right="5103"/>
      </w:pPr>
    </w:p>
    <w:p w:rsidR="00C43534" w:rsidRPr="00C930FC" w:rsidRDefault="00C43534" w:rsidP="00A27B69">
      <w:pPr>
        <w:ind w:right="5103"/>
      </w:pPr>
    </w:p>
    <w:p w:rsidR="00894421" w:rsidRPr="00894421" w:rsidRDefault="00067DB8" w:rsidP="00894421">
      <w:pPr>
        <w:tabs>
          <w:tab w:val="left" w:pos="142"/>
          <w:tab w:val="left" w:pos="5245"/>
        </w:tabs>
        <w:suppressAutoHyphens/>
        <w:autoSpaceDE w:val="0"/>
        <w:autoSpaceDN w:val="0"/>
        <w:adjustRightInd w:val="0"/>
        <w:ind w:right="5103"/>
        <w:jc w:val="both"/>
      </w:pPr>
      <w:r w:rsidRPr="000D6ACE">
        <w:t xml:space="preserve">О внесении изменений в приложение к постановлению администрации района от </w:t>
      </w:r>
      <w:r>
        <w:t>06</w:t>
      </w:r>
      <w:r w:rsidRPr="000D6ACE">
        <w:t>.1</w:t>
      </w:r>
      <w:r>
        <w:t>2</w:t>
      </w:r>
      <w:r w:rsidRPr="000D6ACE">
        <w:t>.202</w:t>
      </w:r>
      <w:r>
        <w:t>3</w:t>
      </w:r>
      <w:r w:rsidRPr="000D6ACE">
        <w:t xml:space="preserve"> № </w:t>
      </w:r>
      <w:r>
        <w:t>1300</w:t>
      </w:r>
      <w:r w:rsidRPr="000D6ACE">
        <w:t xml:space="preserve"> «Об утверждении муниципальной программы «Информационное общество Нижневартовского района»</w:t>
      </w:r>
    </w:p>
    <w:p w:rsidR="00C43534" w:rsidRDefault="00C43534" w:rsidP="00C43534">
      <w:pPr>
        <w:rPr>
          <w:rFonts w:eastAsiaTheme="minorHAnsi"/>
          <w:lang w:eastAsia="en-US"/>
        </w:rPr>
      </w:pPr>
    </w:p>
    <w:p w:rsidR="00C43534" w:rsidRPr="004019ED" w:rsidRDefault="00C43534" w:rsidP="00C43534">
      <w:pPr>
        <w:rPr>
          <w:rFonts w:eastAsiaTheme="minorHAnsi"/>
          <w:sz w:val="24"/>
          <w:szCs w:val="24"/>
          <w:lang w:eastAsia="en-US"/>
        </w:rPr>
      </w:pPr>
    </w:p>
    <w:p w:rsidR="00067DB8" w:rsidRPr="00067DB8" w:rsidRDefault="00C43534" w:rsidP="00067DB8">
      <w:pPr>
        <w:ind w:firstLine="709"/>
        <w:jc w:val="both"/>
        <w:rPr>
          <w:rFonts w:eastAsiaTheme="minorHAnsi"/>
          <w:lang w:eastAsia="en-US"/>
        </w:rPr>
      </w:pPr>
      <w:r>
        <w:rPr>
          <w:rFonts w:eastAsiaTheme="minorHAnsi"/>
          <w:lang w:eastAsia="en-US"/>
        </w:rPr>
        <w:t xml:space="preserve">В </w:t>
      </w:r>
      <w:r w:rsidRPr="00007AEF">
        <w:rPr>
          <w:rFonts w:eastAsiaTheme="minorHAnsi"/>
          <w:lang w:eastAsia="en-US"/>
        </w:rPr>
        <w:t xml:space="preserve">соответствии со статьей 179 Бюджетного кодекса Российской Федерации, постановлением администрации района от 17.09.2021 № 1663 </w:t>
      </w:r>
      <w:r>
        <w:rPr>
          <w:rFonts w:eastAsiaTheme="minorHAnsi"/>
          <w:lang w:eastAsia="en-US"/>
        </w:rPr>
        <w:t xml:space="preserve">                       </w:t>
      </w:r>
      <w:proofErr w:type="gramStart"/>
      <w:r>
        <w:rPr>
          <w:rFonts w:eastAsiaTheme="minorHAnsi"/>
          <w:lang w:eastAsia="en-US"/>
        </w:rPr>
        <w:t xml:space="preserve">   </w:t>
      </w:r>
      <w:r w:rsidRPr="00007AEF">
        <w:rPr>
          <w:rFonts w:eastAsiaTheme="minorHAnsi"/>
          <w:lang w:eastAsia="en-US"/>
        </w:rPr>
        <w:t>«</w:t>
      </w:r>
      <w:proofErr w:type="gramEnd"/>
      <w:r w:rsidRPr="00007AEF">
        <w:rPr>
          <w:rFonts w:eastAsiaTheme="minorHAnsi"/>
          <w:lang w:eastAsia="en-US"/>
        </w:rPr>
        <w:t>О Порядке разработки и реализации муниципальных пр</w:t>
      </w:r>
      <w:r w:rsidR="00067DB8">
        <w:rPr>
          <w:rFonts w:eastAsiaTheme="minorHAnsi"/>
          <w:lang w:eastAsia="en-US"/>
        </w:rPr>
        <w:t xml:space="preserve">ограмм Нижневартовского района» </w:t>
      </w:r>
      <w:r w:rsidR="00067DB8">
        <w:t xml:space="preserve">с </w:t>
      </w:r>
      <w:r w:rsidR="00067DB8" w:rsidRPr="000D6ACE">
        <w:rPr>
          <w:rFonts w:eastAsia="Calibri"/>
          <w:lang w:eastAsia="en-US"/>
        </w:rPr>
        <w:t>целью уточнения объемов финансирования мероприятий муниципальной программы:</w:t>
      </w:r>
    </w:p>
    <w:p w:rsidR="00067DB8" w:rsidRDefault="00067DB8" w:rsidP="00067DB8">
      <w:pPr>
        <w:tabs>
          <w:tab w:val="left" w:pos="142"/>
          <w:tab w:val="left" w:pos="5245"/>
        </w:tabs>
        <w:suppressAutoHyphens/>
        <w:autoSpaceDE w:val="0"/>
        <w:autoSpaceDN w:val="0"/>
        <w:adjustRightInd w:val="0"/>
        <w:ind w:firstLine="709"/>
        <w:jc w:val="both"/>
      </w:pPr>
    </w:p>
    <w:p w:rsidR="00067DB8" w:rsidRPr="00FB3AD9" w:rsidRDefault="00067DB8" w:rsidP="00067DB8">
      <w:pPr>
        <w:tabs>
          <w:tab w:val="left" w:pos="142"/>
          <w:tab w:val="left" w:pos="5245"/>
        </w:tabs>
        <w:suppressAutoHyphens/>
        <w:autoSpaceDE w:val="0"/>
        <w:autoSpaceDN w:val="0"/>
        <w:adjustRightInd w:val="0"/>
        <w:ind w:firstLine="709"/>
        <w:jc w:val="both"/>
      </w:pPr>
      <w:r w:rsidRPr="000D6ACE">
        <w:t xml:space="preserve">1. Внести в приложение к постановлению администрации района                         от </w:t>
      </w:r>
      <w:r>
        <w:t xml:space="preserve">06.12.2023 </w:t>
      </w:r>
      <w:r w:rsidRPr="000D6ACE">
        <w:t xml:space="preserve">№ </w:t>
      </w:r>
      <w:r>
        <w:t>1300</w:t>
      </w:r>
      <w:r w:rsidRPr="000D6ACE">
        <w:t xml:space="preserve"> «Об утверждении муниципальной программы «Информационное общество Нижневартовского района»</w:t>
      </w:r>
      <w:r>
        <w:t xml:space="preserve"> </w:t>
      </w:r>
      <w:r w:rsidRPr="00FB3AD9">
        <w:t>следующие изменения:</w:t>
      </w:r>
    </w:p>
    <w:p w:rsidR="00894421" w:rsidRPr="00894421" w:rsidRDefault="00067DB8" w:rsidP="00894421">
      <w:pPr>
        <w:autoSpaceDE w:val="0"/>
        <w:autoSpaceDN w:val="0"/>
        <w:adjustRightInd w:val="0"/>
        <w:ind w:firstLine="709"/>
        <w:jc w:val="both"/>
      </w:pPr>
      <w:r>
        <w:rPr>
          <w:rFonts w:cs="Arial"/>
          <w:bCs/>
          <w:iCs/>
          <w:sz w:val="30"/>
        </w:rPr>
        <w:t>1.1.</w:t>
      </w:r>
      <w:r w:rsidRPr="00067DB8">
        <w:t xml:space="preserve"> </w:t>
      </w:r>
      <w:r w:rsidR="00894421" w:rsidRPr="00414618">
        <w:t xml:space="preserve">Строки </w:t>
      </w:r>
      <w:r w:rsidR="00894421">
        <w:t>1.2.4.,1.2.5</w:t>
      </w:r>
      <w:r w:rsidR="00894421" w:rsidRPr="00414618">
        <w:t xml:space="preserve"> раздела 5 «Финансовое обеспечение муниципальной прогр</w:t>
      </w:r>
      <w:r w:rsidR="00894421">
        <w:t>аммы» изложить в новой редакции</w:t>
      </w:r>
      <w:r w:rsidR="00894421">
        <w:t xml:space="preserve"> согласно приложению.</w:t>
      </w:r>
    </w:p>
    <w:p w:rsidR="00C43534" w:rsidRDefault="00C43534" w:rsidP="00C43534">
      <w:pPr>
        <w:ind w:firstLine="708"/>
        <w:jc w:val="both"/>
        <w:rPr>
          <w:rFonts w:eastAsia="Calibri"/>
          <w:lang w:eastAsia="en-US"/>
        </w:rPr>
      </w:pPr>
    </w:p>
    <w:p w:rsidR="00C43534" w:rsidRDefault="00067DB8" w:rsidP="00C43534">
      <w:pPr>
        <w:ind w:firstLine="708"/>
        <w:jc w:val="both"/>
        <w:rPr>
          <w:rFonts w:eastAsia="Calibri"/>
          <w:lang w:eastAsia="en-US"/>
        </w:rPr>
      </w:pPr>
      <w:r>
        <w:rPr>
          <w:rFonts w:eastAsia="Calibri"/>
          <w:lang w:eastAsia="en-US"/>
        </w:rPr>
        <w:t>2</w:t>
      </w:r>
      <w:r w:rsidR="00C43534" w:rsidRPr="00125FB8">
        <w:rPr>
          <w:rFonts w:eastAsia="Calibri"/>
          <w:lang w:eastAsia="en-US"/>
        </w:rPr>
        <w:t>. Отделу делопроизводства, контроля и обеспечения работы руководства управления обеспечения деятельности администрации района</w:t>
      </w:r>
      <w:r w:rsidR="00C43534">
        <w:rPr>
          <w:rFonts w:eastAsia="Calibri"/>
          <w:lang w:eastAsia="en-US"/>
        </w:rPr>
        <w:t>:</w:t>
      </w:r>
      <w:r w:rsidR="00C43534" w:rsidRPr="00125FB8">
        <w:rPr>
          <w:rFonts w:eastAsia="Calibri"/>
          <w:lang w:eastAsia="en-US"/>
        </w:rPr>
        <w:t xml:space="preserve"> </w:t>
      </w:r>
    </w:p>
    <w:p w:rsidR="00C43534" w:rsidRPr="00C43534" w:rsidRDefault="00C43534" w:rsidP="00C43534">
      <w:pPr>
        <w:ind w:firstLine="708"/>
        <w:jc w:val="both"/>
        <w:rPr>
          <w:rFonts w:eastAsiaTheme="minorHAnsi"/>
          <w:lang w:eastAsia="en-US"/>
        </w:rPr>
      </w:pPr>
      <w:r w:rsidRPr="00125FB8">
        <w:rPr>
          <w:rFonts w:eastAsia="Calibri"/>
          <w:lang w:eastAsia="en-US"/>
        </w:rPr>
        <w:t>разместить постановление на официальном веб-сайте администрации района: www.n</w:t>
      </w:r>
      <w:proofErr w:type="spellStart"/>
      <w:r w:rsidRPr="00125FB8">
        <w:rPr>
          <w:rFonts w:eastAsia="Calibri"/>
          <w:lang w:val="en-US" w:eastAsia="en-US"/>
        </w:rPr>
        <w:t>vraion</w:t>
      </w:r>
      <w:proofErr w:type="spellEnd"/>
      <w:r w:rsidRPr="00125FB8">
        <w:rPr>
          <w:rFonts w:eastAsia="Calibri"/>
          <w:lang w:eastAsia="en-US"/>
        </w:rPr>
        <w:t>.</w:t>
      </w:r>
      <w:r w:rsidRPr="00125FB8">
        <w:rPr>
          <w:rFonts w:eastAsia="Calibri"/>
          <w:lang w:val="en-US" w:eastAsia="en-US"/>
        </w:rPr>
        <w:t>ru</w:t>
      </w:r>
      <w:r>
        <w:rPr>
          <w:rFonts w:eastAsiaTheme="minorHAnsi"/>
          <w:lang w:eastAsia="en-US"/>
        </w:rPr>
        <w:t>;</w:t>
      </w:r>
    </w:p>
    <w:p w:rsidR="00C43534" w:rsidRPr="00125FB8" w:rsidRDefault="00C43534" w:rsidP="00C43534">
      <w:pPr>
        <w:ind w:firstLine="709"/>
        <w:jc w:val="both"/>
        <w:rPr>
          <w:rFonts w:eastAsia="Calibri"/>
          <w:lang w:eastAsia="en-US"/>
        </w:rPr>
      </w:pPr>
      <w:r w:rsidRPr="00125FB8">
        <w:rPr>
          <w:rFonts w:eastAsia="Calibri"/>
          <w:lang w:eastAsia="en-US"/>
        </w:rPr>
        <w:t>о</w:t>
      </w:r>
      <w:r>
        <w:rPr>
          <w:rFonts w:eastAsia="Calibri"/>
          <w:lang w:eastAsia="en-US"/>
        </w:rPr>
        <w:t xml:space="preserve">публиковать постановление </w:t>
      </w:r>
      <w:r w:rsidRPr="00125FB8">
        <w:rPr>
          <w:rFonts w:eastAsia="Calibri"/>
          <w:lang w:eastAsia="en-US"/>
        </w:rPr>
        <w:t>в приложении «Официальный бюллетень» к районной газете «Новости Приобья».</w:t>
      </w:r>
    </w:p>
    <w:p w:rsidR="00C43534" w:rsidRPr="00BC68BF" w:rsidRDefault="00C43534" w:rsidP="00C43534">
      <w:pPr>
        <w:ind w:firstLine="709"/>
        <w:jc w:val="both"/>
        <w:rPr>
          <w:rFonts w:eastAsia="Calibri"/>
          <w:lang w:eastAsia="en-US"/>
        </w:rPr>
      </w:pPr>
      <w:r w:rsidRPr="00125FB8">
        <w:rPr>
          <w:rFonts w:eastAsia="Calibri"/>
          <w:lang w:eastAsia="en-US"/>
        </w:rPr>
        <w:t xml:space="preserve"> </w:t>
      </w:r>
    </w:p>
    <w:p w:rsidR="00067DB8" w:rsidRPr="00453D8F" w:rsidRDefault="00067DB8" w:rsidP="00067DB8">
      <w:pPr>
        <w:autoSpaceDE w:val="0"/>
        <w:autoSpaceDN w:val="0"/>
        <w:adjustRightInd w:val="0"/>
        <w:ind w:firstLine="709"/>
        <w:jc w:val="both"/>
      </w:pPr>
      <w:r>
        <w:rPr>
          <w:rFonts w:eastAsiaTheme="minorHAnsi"/>
          <w:lang w:eastAsia="en-US"/>
        </w:rPr>
        <w:t>3</w:t>
      </w:r>
      <w:r w:rsidR="00C43534" w:rsidRPr="00007AEF">
        <w:rPr>
          <w:rFonts w:eastAsiaTheme="minorHAnsi"/>
          <w:lang w:eastAsia="en-US"/>
        </w:rPr>
        <w:t>.</w:t>
      </w:r>
      <w:r w:rsidR="00C43534">
        <w:rPr>
          <w:rFonts w:eastAsiaTheme="minorHAnsi"/>
          <w:lang w:eastAsia="en-US"/>
        </w:rPr>
        <w:t xml:space="preserve"> </w:t>
      </w:r>
      <w:r w:rsidRPr="00453D8F">
        <w:t>Постановление вступает в силу после его официального опубликования (обнародования).</w:t>
      </w:r>
    </w:p>
    <w:p w:rsidR="004019ED" w:rsidRDefault="00067DB8" w:rsidP="004019ED">
      <w:pPr>
        <w:ind w:firstLine="709"/>
        <w:jc w:val="both"/>
      </w:pPr>
      <w:r>
        <w:rPr>
          <w:rFonts w:eastAsiaTheme="minorHAnsi"/>
          <w:lang w:eastAsia="en-US"/>
        </w:rPr>
        <w:t>4</w:t>
      </w:r>
      <w:r w:rsidR="00C43534" w:rsidRPr="00007AEF">
        <w:rPr>
          <w:rFonts w:eastAsiaTheme="minorHAnsi"/>
          <w:lang w:eastAsia="en-US"/>
        </w:rPr>
        <w:t>.</w:t>
      </w:r>
      <w:r w:rsidR="00C43534">
        <w:rPr>
          <w:rFonts w:eastAsiaTheme="minorHAnsi"/>
          <w:lang w:eastAsia="en-US"/>
        </w:rPr>
        <w:t xml:space="preserve"> </w:t>
      </w:r>
      <w:r w:rsidR="00C43534" w:rsidRPr="00E8142F">
        <w:t xml:space="preserve">Контроль за выполнением постановления </w:t>
      </w:r>
      <w:r w:rsidRPr="005D6D42">
        <w:t>возложить на заместителя главы района по внутренней политике С.Ю. Маликова.</w:t>
      </w:r>
    </w:p>
    <w:p w:rsidR="004019ED" w:rsidRDefault="004019ED" w:rsidP="004019ED">
      <w:pPr>
        <w:ind w:firstLine="709"/>
        <w:jc w:val="both"/>
      </w:pPr>
    </w:p>
    <w:p w:rsidR="004019ED" w:rsidRDefault="004019ED" w:rsidP="004019ED">
      <w:pPr>
        <w:ind w:firstLine="709"/>
        <w:jc w:val="both"/>
      </w:pPr>
    </w:p>
    <w:p w:rsidR="00A93E7B" w:rsidRDefault="002365BD" w:rsidP="004019ED">
      <w:pPr>
        <w:ind w:firstLine="709"/>
        <w:jc w:val="both"/>
        <w:rPr>
          <w:rFonts w:eastAsia="Calibri"/>
          <w:lang w:eastAsia="en-US"/>
        </w:rPr>
      </w:pPr>
      <w:r>
        <w:rPr>
          <w:rFonts w:eastAsia="Calibri"/>
          <w:lang w:eastAsia="en-US"/>
        </w:rPr>
        <w:t xml:space="preserve">Глава района                                                  </w:t>
      </w:r>
      <w:r w:rsidR="004019ED">
        <w:rPr>
          <w:rFonts w:eastAsia="Calibri"/>
          <w:lang w:eastAsia="en-US"/>
        </w:rPr>
        <w:t xml:space="preserve">                  </w:t>
      </w:r>
      <w:r>
        <w:rPr>
          <w:rFonts w:eastAsia="Calibri"/>
          <w:lang w:eastAsia="en-US"/>
        </w:rPr>
        <w:t xml:space="preserve">      Б.А. Саломатин</w:t>
      </w:r>
    </w:p>
    <w:p w:rsidR="004019ED" w:rsidRDefault="004019ED" w:rsidP="00894A21">
      <w:pPr>
        <w:tabs>
          <w:tab w:val="left" w:pos="0"/>
          <w:tab w:val="left" w:pos="8627"/>
        </w:tabs>
        <w:jc w:val="both"/>
        <w:rPr>
          <w:rFonts w:eastAsia="Calibri"/>
          <w:lang w:eastAsia="en-US"/>
        </w:rPr>
        <w:sectPr w:rsidR="004019ED" w:rsidSect="004019ED">
          <w:headerReference w:type="default" r:id="rId8"/>
          <w:pgSz w:w="11906" w:h="16838"/>
          <w:pgMar w:top="567" w:right="1134" w:bottom="1701" w:left="1134" w:header="720" w:footer="720" w:gutter="0"/>
          <w:cols w:space="720"/>
          <w:docGrid w:linePitch="360"/>
        </w:sectPr>
      </w:pPr>
    </w:p>
    <w:p w:rsidR="00894A21" w:rsidRDefault="00894A21" w:rsidP="00894A21">
      <w:pPr>
        <w:tabs>
          <w:tab w:val="left" w:pos="0"/>
          <w:tab w:val="left" w:pos="8627"/>
        </w:tabs>
        <w:jc w:val="both"/>
        <w:rPr>
          <w:rFonts w:eastAsia="Calibri"/>
          <w:lang w:eastAsia="en-US"/>
        </w:rPr>
      </w:pPr>
    </w:p>
    <w:p w:rsidR="00C43534" w:rsidRDefault="00C43534" w:rsidP="00894A21">
      <w:pPr>
        <w:tabs>
          <w:tab w:val="left" w:pos="0"/>
          <w:tab w:val="left" w:pos="8627"/>
        </w:tabs>
        <w:jc w:val="both"/>
        <w:rPr>
          <w:rFonts w:eastAsia="Calibri"/>
          <w:lang w:eastAsia="en-US"/>
        </w:rPr>
      </w:pPr>
      <w:bookmarkStart w:id="0" w:name="_GoBack"/>
      <w:bookmarkEnd w:id="0"/>
    </w:p>
    <w:p w:rsidR="00C43534" w:rsidRPr="00007AEF" w:rsidRDefault="00C43534" w:rsidP="00C43534">
      <w:pPr>
        <w:tabs>
          <w:tab w:val="left" w:pos="315"/>
        </w:tabs>
        <w:autoSpaceDE w:val="0"/>
        <w:autoSpaceDN w:val="0"/>
        <w:adjustRightInd w:val="0"/>
        <w:ind w:left="9923" w:right="253"/>
        <w:jc w:val="both"/>
        <w:rPr>
          <w:rFonts w:eastAsiaTheme="minorHAnsi"/>
          <w:color w:val="000000"/>
          <w:lang w:eastAsia="en-US"/>
        </w:rPr>
      </w:pPr>
      <w:r w:rsidRPr="00007AEF">
        <w:rPr>
          <w:rFonts w:eastAsiaTheme="minorHAnsi"/>
          <w:color w:val="000000"/>
          <w:lang w:eastAsia="en-US"/>
        </w:rPr>
        <w:t xml:space="preserve">Приложение </w:t>
      </w:r>
      <w:r>
        <w:rPr>
          <w:rFonts w:eastAsiaTheme="minorHAnsi"/>
          <w:color w:val="000000"/>
          <w:lang w:eastAsia="en-US"/>
        </w:rPr>
        <w:t>к</w:t>
      </w:r>
      <w:r w:rsidRPr="00007AEF">
        <w:rPr>
          <w:rFonts w:eastAsiaTheme="minorHAnsi"/>
          <w:color w:val="000000"/>
          <w:lang w:eastAsia="en-US"/>
        </w:rPr>
        <w:t xml:space="preserve"> постановлению </w:t>
      </w:r>
    </w:p>
    <w:p w:rsidR="00C43534" w:rsidRPr="00007AEF" w:rsidRDefault="00C43534" w:rsidP="00C43534">
      <w:pPr>
        <w:tabs>
          <w:tab w:val="left" w:pos="315"/>
        </w:tabs>
        <w:autoSpaceDE w:val="0"/>
        <w:autoSpaceDN w:val="0"/>
        <w:adjustRightInd w:val="0"/>
        <w:ind w:left="9923" w:right="253"/>
        <w:jc w:val="both"/>
        <w:rPr>
          <w:rFonts w:eastAsiaTheme="minorHAnsi"/>
          <w:color w:val="000000"/>
          <w:lang w:eastAsia="en-US"/>
        </w:rPr>
      </w:pPr>
      <w:r w:rsidRPr="00007AEF">
        <w:rPr>
          <w:rFonts w:eastAsiaTheme="minorHAnsi"/>
          <w:color w:val="000000"/>
          <w:lang w:eastAsia="en-US"/>
        </w:rPr>
        <w:t>администрации района</w:t>
      </w:r>
    </w:p>
    <w:p w:rsidR="001E65EB" w:rsidRPr="00894421" w:rsidRDefault="00C43534" w:rsidP="00894421">
      <w:pPr>
        <w:tabs>
          <w:tab w:val="left" w:pos="315"/>
        </w:tabs>
        <w:autoSpaceDE w:val="0"/>
        <w:autoSpaceDN w:val="0"/>
        <w:adjustRightInd w:val="0"/>
        <w:ind w:left="9923" w:right="253"/>
        <w:jc w:val="both"/>
        <w:rPr>
          <w:rFonts w:eastAsiaTheme="minorHAnsi"/>
          <w:color w:val="000000"/>
          <w:lang w:eastAsia="en-US"/>
        </w:rPr>
      </w:pPr>
      <w:r>
        <w:rPr>
          <w:rFonts w:eastAsiaTheme="minorHAnsi"/>
          <w:color w:val="000000"/>
          <w:lang w:eastAsia="en-US"/>
        </w:rPr>
        <w:t xml:space="preserve">от </w:t>
      </w:r>
      <w:r w:rsidRPr="00007AEF">
        <w:rPr>
          <w:rFonts w:eastAsiaTheme="minorHAnsi"/>
          <w:color w:val="000000"/>
          <w:lang w:eastAsia="en-US"/>
        </w:rPr>
        <w:t xml:space="preserve">№ </w:t>
      </w:r>
    </w:p>
    <w:p w:rsidR="001E65EB" w:rsidRDefault="001E65EB" w:rsidP="00746555">
      <w:pPr>
        <w:rPr>
          <w:sz w:val="24"/>
          <w:szCs w:val="24"/>
        </w:rPr>
      </w:pPr>
    </w:p>
    <w:p w:rsidR="001E65EB" w:rsidRDefault="001E65EB" w:rsidP="00C43534">
      <w:pPr>
        <w:jc w:val="center"/>
        <w:rPr>
          <w:sz w:val="24"/>
          <w:szCs w:val="24"/>
        </w:rPr>
      </w:pPr>
    </w:p>
    <w:p w:rsidR="00894421" w:rsidRPr="00894421" w:rsidRDefault="00894421" w:rsidP="00894421">
      <w:pPr>
        <w:jc w:val="center"/>
        <w:rPr>
          <w:b/>
        </w:rPr>
      </w:pPr>
      <w:r w:rsidRPr="00894421">
        <w:rPr>
          <w:b/>
        </w:rPr>
        <w:t xml:space="preserve">«Изменения, которые вносятся в Раздел 5. Финансовое обеспечение муниципальной программы </w:t>
      </w:r>
    </w:p>
    <w:p w:rsidR="00C43534" w:rsidRPr="00C5108E" w:rsidRDefault="00C43534" w:rsidP="00C43534">
      <w:pPr>
        <w:rPr>
          <w:rFonts w:eastAsia="Calibri"/>
          <w:sz w:val="24"/>
          <w:szCs w:val="24"/>
        </w:rPr>
      </w:pPr>
    </w:p>
    <w:tbl>
      <w:tblPr>
        <w:tblW w:w="14742" w:type="dxa"/>
        <w:tblInd w:w="-5" w:type="dxa"/>
        <w:tblLayout w:type="fixed"/>
        <w:tblLook w:val="01E0" w:firstRow="1" w:lastRow="1" w:firstColumn="1" w:lastColumn="1" w:noHBand="0" w:noVBand="0"/>
      </w:tblPr>
      <w:tblGrid>
        <w:gridCol w:w="3544"/>
        <w:gridCol w:w="1418"/>
        <w:gridCol w:w="1275"/>
        <w:gridCol w:w="1134"/>
        <w:gridCol w:w="1418"/>
        <w:gridCol w:w="1417"/>
        <w:gridCol w:w="1418"/>
        <w:gridCol w:w="1417"/>
        <w:gridCol w:w="1701"/>
      </w:tblGrid>
      <w:tr w:rsidR="00C43534" w:rsidRPr="005337DE" w:rsidTr="00A41FB1">
        <w:trPr>
          <w:trHeight w:val="343"/>
        </w:trPr>
        <w:tc>
          <w:tcPr>
            <w:tcW w:w="3544" w:type="dxa"/>
            <w:vMerge w:val="restart"/>
            <w:tcBorders>
              <w:top w:val="single" w:sz="4" w:space="0" w:color="000000"/>
              <w:left w:val="single" w:sz="4" w:space="0" w:color="000000"/>
              <w:bottom w:val="single" w:sz="4" w:space="0" w:color="000000"/>
              <w:right w:val="single" w:sz="4" w:space="0" w:color="auto"/>
            </w:tcBorders>
          </w:tcPr>
          <w:p w:rsidR="00C43534" w:rsidRPr="002C2C85" w:rsidRDefault="00C43534" w:rsidP="001E65EB">
            <w:pPr>
              <w:jc w:val="center"/>
              <w:rPr>
                <w:sz w:val="22"/>
                <w:szCs w:val="22"/>
              </w:rPr>
            </w:pPr>
            <w:r w:rsidRPr="002C2C85">
              <w:rPr>
                <w:sz w:val="22"/>
                <w:szCs w:val="22"/>
              </w:rPr>
              <w:t>Наименование муниципальной программы, структурного элемента, мероприятия (результата), источник финансового обеспечения</w:t>
            </w:r>
          </w:p>
        </w:tc>
        <w:tc>
          <w:tcPr>
            <w:tcW w:w="9497" w:type="dxa"/>
            <w:gridSpan w:val="7"/>
            <w:tcBorders>
              <w:top w:val="single" w:sz="4" w:space="0" w:color="auto"/>
              <w:left w:val="single" w:sz="4" w:space="0" w:color="auto"/>
              <w:bottom w:val="single" w:sz="4" w:space="0" w:color="auto"/>
              <w:right w:val="single" w:sz="4" w:space="0" w:color="auto"/>
            </w:tcBorders>
          </w:tcPr>
          <w:p w:rsidR="00C43534" w:rsidRPr="002C2C85" w:rsidRDefault="00C43534" w:rsidP="001E65EB">
            <w:pPr>
              <w:jc w:val="center"/>
              <w:rPr>
                <w:sz w:val="22"/>
                <w:szCs w:val="22"/>
              </w:rPr>
            </w:pPr>
            <w:r w:rsidRPr="002C2C85">
              <w:rPr>
                <w:sz w:val="22"/>
                <w:szCs w:val="22"/>
              </w:rPr>
              <w:t>Объем финансового обеспечения по годам, тыс. рублей</w:t>
            </w:r>
          </w:p>
        </w:tc>
        <w:tc>
          <w:tcPr>
            <w:tcW w:w="1701" w:type="dxa"/>
            <w:tcBorders>
              <w:top w:val="single" w:sz="4" w:space="0" w:color="auto"/>
              <w:left w:val="single" w:sz="4" w:space="0" w:color="auto"/>
              <w:bottom w:val="single" w:sz="4" w:space="0" w:color="auto"/>
              <w:right w:val="single" w:sz="4" w:space="0" w:color="auto"/>
            </w:tcBorders>
          </w:tcPr>
          <w:p w:rsidR="00C43534" w:rsidRPr="002C2C85" w:rsidRDefault="00C43534" w:rsidP="001E65EB">
            <w:pPr>
              <w:jc w:val="center"/>
              <w:rPr>
                <w:sz w:val="22"/>
                <w:szCs w:val="22"/>
              </w:rPr>
            </w:pPr>
          </w:p>
        </w:tc>
      </w:tr>
      <w:tr w:rsidR="00C43534" w:rsidRPr="005337DE" w:rsidTr="00A41FB1">
        <w:trPr>
          <w:trHeight w:val="466"/>
        </w:trPr>
        <w:tc>
          <w:tcPr>
            <w:tcW w:w="3544" w:type="dxa"/>
            <w:vMerge/>
            <w:tcBorders>
              <w:left w:val="single" w:sz="4" w:space="0" w:color="000000"/>
              <w:bottom w:val="single" w:sz="4" w:space="0" w:color="000000"/>
            </w:tcBorders>
          </w:tcPr>
          <w:p w:rsidR="00C43534" w:rsidRPr="002C2C85" w:rsidRDefault="00C43534" w:rsidP="001E65EB">
            <w:pPr>
              <w:jc w:val="center"/>
              <w:rPr>
                <w:sz w:val="22"/>
                <w:szCs w:val="22"/>
              </w:rPr>
            </w:pPr>
          </w:p>
        </w:tc>
        <w:tc>
          <w:tcPr>
            <w:tcW w:w="1418" w:type="dxa"/>
            <w:tcBorders>
              <w:top w:val="single" w:sz="4" w:space="0" w:color="auto"/>
              <w:left w:val="single" w:sz="4" w:space="0" w:color="000000"/>
              <w:bottom w:val="single" w:sz="4" w:space="0" w:color="000000"/>
              <w:right w:val="single" w:sz="4" w:space="0" w:color="000000"/>
            </w:tcBorders>
          </w:tcPr>
          <w:p w:rsidR="00C43534" w:rsidRPr="002C2C85" w:rsidRDefault="00C43534" w:rsidP="001E65EB">
            <w:pPr>
              <w:jc w:val="center"/>
              <w:rPr>
                <w:sz w:val="22"/>
                <w:szCs w:val="22"/>
              </w:rPr>
            </w:pPr>
            <w:r w:rsidRPr="002C2C85">
              <w:rPr>
                <w:sz w:val="22"/>
                <w:szCs w:val="22"/>
              </w:rPr>
              <w:t>2024</w:t>
            </w:r>
          </w:p>
        </w:tc>
        <w:tc>
          <w:tcPr>
            <w:tcW w:w="1275" w:type="dxa"/>
            <w:tcBorders>
              <w:top w:val="single" w:sz="4" w:space="0" w:color="auto"/>
              <w:left w:val="single" w:sz="4" w:space="0" w:color="000000"/>
              <w:bottom w:val="single" w:sz="4" w:space="0" w:color="000000"/>
              <w:right w:val="single" w:sz="4" w:space="0" w:color="000000"/>
            </w:tcBorders>
          </w:tcPr>
          <w:p w:rsidR="00C43534" w:rsidRPr="002C2C85" w:rsidRDefault="00C43534" w:rsidP="001E65EB">
            <w:pPr>
              <w:jc w:val="center"/>
              <w:rPr>
                <w:sz w:val="22"/>
                <w:szCs w:val="22"/>
              </w:rPr>
            </w:pPr>
            <w:r w:rsidRPr="002C2C85">
              <w:rPr>
                <w:sz w:val="22"/>
                <w:szCs w:val="22"/>
              </w:rPr>
              <w:t>2025</w:t>
            </w:r>
          </w:p>
        </w:tc>
        <w:tc>
          <w:tcPr>
            <w:tcW w:w="1134" w:type="dxa"/>
            <w:tcBorders>
              <w:top w:val="single" w:sz="4" w:space="0" w:color="auto"/>
              <w:left w:val="single" w:sz="4" w:space="0" w:color="000000"/>
              <w:bottom w:val="single" w:sz="4" w:space="0" w:color="000000"/>
              <w:right w:val="single" w:sz="4" w:space="0" w:color="000000"/>
            </w:tcBorders>
          </w:tcPr>
          <w:p w:rsidR="00C43534" w:rsidRPr="002C2C85" w:rsidRDefault="00C43534" w:rsidP="001E65EB">
            <w:pPr>
              <w:jc w:val="center"/>
              <w:rPr>
                <w:sz w:val="22"/>
                <w:szCs w:val="22"/>
              </w:rPr>
            </w:pPr>
            <w:r w:rsidRPr="002C2C85">
              <w:rPr>
                <w:sz w:val="22"/>
                <w:szCs w:val="22"/>
              </w:rPr>
              <w:t>2026</w:t>
            </w:r>
          </w:p>
        </w:tc>
        <w:tc>
          <w:tcPr>
            <w:tcW w:w="1418" w:type="dxa"/>
            <w:tcBorders>
              <w:top w:val="single" w:sz="4" w:space="0" w:color="auto"/>
              <w:left w:val="single" w:sz="4" w:space="0" w:color="000000"/>
              <w:bottom w:val="single" w:sz="4" w:space="0" w:color="000000"/>
              <w:right w:val="single" w:sz="4" w:space="0" w:color="000000"/>
            </w:tcBorders>
          </w:tcPr>
          <w:p w:rsidR="00C43534" w:rsidRPr="002C2C85" w:rsidRDefault="00C43534" w:rsidP="001E65EB">
            <w:pPr>
              <w:jc w:val="center"/>
              <w:rPr>
                <w:sz w:val="22"/>
                <w:szCs w:val="22"/>
              </w:rPr>
            </w:pPr>
            <w:r w:rsidRPr="002C2C85">
              <w:rPr>
                <w:sz w:val="22"/>
                <w:szCs w:val="22"/>
              </w:rPr>
              <w:t>2027</w:t>
            </w:r>
          </w:p>
        </w:tc>
        <w:tc>
          <w:tcPr>
            <w:tcW w:w="1417" w:type="dxa"/>
            <w:tcBorders>
              <w:top w:val="single" w:sz="4" w:space="0" w:color="auto"/>
              <w:left w:val="single" w:sz="4" w:space="0" w:color="000000"/>
              <w:bottom w:val="single" w:sz="4" w:space="0" w:color="000000"/>
              <w:right w:val="single" w:sz="4" w:space="0" w:color="000000"/>
            </w:tcBorders>
          </w:tcPr>
          <w:p w:rsidR="00C43534" w:rsidRPr="002C2C85" w:rsidRDefault="00C43534" w:rsidP="001E65EB">
            <w:pPr>
              <w:jc w:val="center"/>
              <w:rPr>
                <w:sz w:val="22"/>
                <w:szCs w:val="22"/>
              </w:rPr>
            </w:pPr>
            <w:r w:rsidRPr="002C2C85">
              <w:rPr>
                <w:sz w:val="22"/>
                <w:szCs w:val="22"/>
              </w:rPr>
              <w:t>2028</w:t>
            </w:r>
          </w:p>
        </w:tc>
        <w:tc>
          <w:tcPr>
            <w:tcW w:w="1418" w:type="dxa"/>
            <w:tcBorders>
              <w:top w:val="single" w:sz="4" w:space="0" w:color="auto"/>
              <w:left w:val="single" w:sz="4" w:space="0" w:color="000000"/>
              <w:bottom w:val="single" w:sz="4" w:space="0" w:color="000000"/>
              <w:right w:val="single" w:sz="4" w:space="0" w:color="000000"/>
            </w:tcBorders>
          </w:tcPr>
          <w:p w:rsidR="00C43534" w:rsidRPr="002C2C85" w:rsidRDefault="00C43534" w:rsidP="001E65EB">
            <w:pPr>
              <w:jc w:val="center"/>
              <w:rPr>
                <w:sz w:val="22"/>
                <w:szCs w:val="22"/>
              </w:rPr>
            </w:pPr>
            <w:r w:rsidRPr="002C2C85">
              <w:rPr>
                <w:sz w:val="22"/>
                <w:szCs w:val="22"/>
              </w:rPr>
              <w:t>2029</w:t>
            </w:r>
          </w:p>
        </w:tc>
        <w:tc>
          <w:tcPr>
            <w:tcW w:w="1417" w:type="dxa"/>
            <w:tcBorders>
              <w:top w:val="single" w:sz="4" w:space="0" w:color="auto"/>
              <w:left w:val="single" w:sz="4" w:space="0" w:color="000000"/>
              <w:bottom w:val="single" w:sz="4" w:space="0" w:color="000000"/>
              <w:right w:val="single" w:sz="4" w:space="0" w:color="000000"/>
            </w:tcBorders>
          </w:tcPr>
          <w:p w:rsidR="00C43534" w:rsidRPr="002C2C85" w:rsidRDefault="00C43534" w:rsidP="001E65EB">
            <w:pPr>
              <w:jc w:val="center"/>
              <w:rPr>
                <w:sz w:val="22"/>
                <w:szCs w:val="22"/>
              </w:rPr>
            </w:pPr>
            <w:r w:rsidRPr="002C2C85">
              <w:rPr>
                <w:sz w:val="22"/>
                <w:szCs w:val="22"/>
              </w:rPr>
              <w:t>2030</w:t>
            </w:r>
          </w:p>
        </w:tc>
        <w:tc>
          <w:tcPr>
            <w:tcW w:w="1701" w:type="dxa"/>
            <w:tcBorders>
              <w:top w:val="single" w:sz="4" w:space="0" w:color="auto"/>
              <w:left w:val="single" w:sz="4" w:space="0" w:color="000000"/>
              <w:bottom w:val="single" w:sz="4" w:space="0" w:color="000000"/>
              <w:right w:val="single" w:sz="4" w:space="0" w:color="000000"/>
            </w:tcBorders>
          </w:tcPr>
          <w:p w:rsidR="00C43534" w:rsidRPr="002C2C85" w:rsidRDefault="00C43534" w:rsidP="001E65EB">
            <w:pPr>
              <w:jc w:val="center"/>
              <w:rPr>
                <w:sz w:val="22"/>
                <w:szCs w:val="22"/>
              </w:rPr>
            </w:pPr>
            <w:r w:rsidRPr="002C2C85">
              <w:rPr>
                <w:sz w:val="22"/>
                <w:szCs w:val="22"/>
              </w:rPr>
              <w:t>Всего</w:t>
            </w:r>
          </w:p>
        </w:tc>
      </w:tr>
      <w:tr w:rsidR="00C43534" w:rsidRPr="005337DE" w:rsidTr="00A41FB1">
        <w:trPr>
          <w:trHeight w:val="260"/>
        </w:trPr>
        <w:tc>
          <w:tcPr>
            <w:tcW w:w="3544" w:type="dxa"/>
            <w:tcBorders>
              <w:top w:val="single" w:sz="4" w:space="0" w:color="000000"/>
              <w:left w:val="single" w:sz="4" w:space="0" w:color="000000"/>
              <w:bottom w:val="single" w:sz="4" w:space="0" w:color="000000"/>
            </w:tcBorders>
          </w:tcPr>
          <w:p w:rsidR="00C43534" w:rsidRPr="002C2C85" w:rsidRDefault="00C43534" w:rsidP="001E65EB">
            <w:pPr>
              <w:jc w:val="center"/>
              <w:rPr>
                <w:sz w:val="22"/>
                <w:szCs w:val="22"/>
              </w:rPr>
            </w:pPr>
            <w:r w:rsidRPr="002C2C85">
              <w:rPr>
                <w:sz w:val="22"/>
                <w:szCs w:val="22"/>
              </w:rPr>
              <w:t>1</w:t>
            </w:r>
          </w:p>
        </w:tc>
        <w:tc>
          <w:tcPr>
            <w:tcW w:w="1418" w:type="dxa"/>
            <w:tcBorders>
              <w:top w:val="single" w:sz="4" w:space="0" w:color="000000"/>
              <w:left w:val="single" w:sz="4" w:space="0" w:color="000000"/>
              <w:bottom w:val="single" w:sz="4" w:space="0" w:color="000000"/>
              <w:right w:val="single" w:sz="4" w:space="0" w:color="000000"/>
            </w:tcBorders>
          </w:tcPr>
          <w:p w:rsidR="00C43534" w:rsidRPr="002C2C85" w:rsidRDefault="00C43534" w:rsidP="001E65EB">
            <w:pPr>
              <w:jc w:val="center"/>
              <w:rPr>
                <w:sz w:val="22"/>
                <w:szCs w:val="22"/>
              </w:rPr>
            </w:pPr>
            <w:r w:rsidRPr="002C2C85">
              <w:rPr>
                <w:sz w:val="22"/>
                <w:szCs w:val="22"/>
              </w:rPr>
              <w:t>2</w:t>
            </w:r>
          </w:p>
        </w:tc>
        <w:tc>
          <w:tcPr>
            <w:tcW w:w="1275" w:type="dxa"/>
            <w:tcBorders>
              <w:top w:val="single" w:sz="4" w:space="0" w:color="000000"/>
              <w:left w:val="single" w:sz="4" w:space="0" w:color="000000"/>
              <w:bottom w:val="single" w:sz="4" w:space="0" w:color="000000"/>
              <w:right w:val="single" w:sz="4" w:space="0" w:color="000000"/>
            </w:tcBorders>
          </w:tcPr>
          <w:p w:rsidR="00C43534" w:rsidRPr="002C2C85" w:rsidRDefault="00C43534" w:rsidP="001E65EB">
            <w:pPr>
              <w:jc w:val="center"/>
              <w:rPr>
                <w:sz w:val="22"/>
                <w:szCs w:val="22"/>
              </w:rPr>
            </w:pPr>
            <w:r w:rsidRPr="002C2C85">
              <w:rPr>
                <w:sz w:val="22"/>
                <w:szCs w:val="22"/>
              </w:rPr>
              <w:t>3</w:t>
            </w:r>
          </w:p>
        </w:tc>
        <w:tc>
          <w:tcPr>
            <w:tcW w:w="1134" w:type="dxa"/>
            <w:tcBorders>
              <w:top w:val="single" w:sz="4" w:space="0" w:color="000000"/>
              <w:left w:val="single" w:sz="4" w:space="0" w:color="000000"/>
              <w:bottom w:val="single" w:sz="4" w:space="0" w:color="000000"/>
              <w:right w:val="single" w:sz="4" w:space="0" w:color="000000"/>
            </w:tcBorders>
          </w:tcPr>
          <w:p w:rsidR="00C43534" w:rsidRPr="002C2C85" w:rsidRDefault="00C43534" w:rsidP="001E65EB">
            <w:pPr>
              <w:jc w:val="center"/>
              <w:rPr>
                <w:sz w:val="22"/>
                <w:szCs w:val="22"/>
              </w:rPr>
            </w:pPr>
            <w:r w:rsidRPr="002C2C85">
              <w:rPr>
                <w:sz w:val="22"/>
                <w:szCs w:val="22"/>
              </w:rPr>
              <w:t>4</w:t>
            </w:r>
          </w:p>
        </w:tc>
        <w:tc>
          <w:tcPr>
            <w:tcW w:w="1418" w:type="dxa"/>
            <w:tcBorders>
              <w:top w:val="single" w:sz="4" w:space="0" w:color="000000"/>
              <w:left w:val="single" w:sz="4" w:space="0" w:color="000000"/>
              <w:bottom w:val="single" w:sz="4" w:space="0" w:color="000000"/>
              <w:right w:val="single" w:sz="4" w:space="0" w:color="000000"/>
            </w:tcBorders>
          </w:tcPr>
          <w:p w:rsidR="00C43534" w:rsidRPr="002C2C85" w:rsidRDefault="00C43534" w:rsidP="001E65EB">
            <w:pPr>
              <w:jc w:val="center"/>
              <w:rPr>
                <w:sz w:val="22"/>
                <w:szCs w:val="22"/>
              </w:rPr>
            </w:pPr>
            <w:r w:rsidRPr="002C2C85">
              <w:rPr>
                <w:sz w:val="22"/>
                <w:szCs w:val="22"/>
              </w:rPr>
              <w:t>5</w:t>
            </w:r>
          </w:p>
        </w:tc>
        <w:tc>
          <w:tcPr>
            <w:tcW w:w="1417" w:type="dxa"/>
            <w:tcBorders>
              <w:top w:val="single" w:sz="4" w:space="0" w:color="000000"/>
              <w:left w:val="single" w:sz="4" w:space="0" w:color="000000"/>
              <w:bottom w:val="single" w:sz="4" w:space="0" w:color="000000"/>
              <w:right w:val="single" w:sz="4" w:space="0" w:color="000000"/>
            </w:tcBorders>
          </w:tcPr>
          <w:p w:rsidR="00C43534" w:rsidRPr="002C2C85" w:rsidRDefault="00C43534" w:rsidP="001E65EB">
            <w:pPr>
              <w:jc w:val="center"/>
              <w:rPr>
                <w:sz w:val="22"/>
                <w:szCs w:val="22"/>
              </w:rPr>
            </w:pPr>
            <w:r w:rsidRPr="002C2C85">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rsidR="00C43534" w:rsidRPr="002C2C85" w:rsidRDefault="00C43534" w:rsidP="001E65EB">
            <w:pPr>
              <w:jc w:val="center"/>
              <w:rPr>
                <w:sz w:val="22"/>
                <w:szCs w:val="22"/>
              </w:rPr>
            </w:pPr>
            <w:r w:rsidRPr="002C2C85">
              <w:rPr>
                <w:sz w:val="22"/>
                <w:szCs w:val="22"/>
              </w:rPr>
              <w:t>7</w:t>
            </w:r>
          </w:p>
        </w:tc>
        <w:tc>
          <w:tcPr>
            <w:tcW w:w="1417" w:type="dxa"/>
            <w:tcBorders>
              <w:top w:val="single" w:sz="4" w:space="0" w:color="000000"/>
              <w:left w:val="single" w:sz="4" w:space="0" w:color="000000"/>
              <w:bottom w:val="single" w:sz="4" w:space="0" w:color="000000"/>
              <w:right w:val="single" w:sz="4" w:space="0" w:color="000000"/>
            </w:tcBorders>
          </w:tcPr>
          <w:p w:rsidR="00C43534" w:rsidRPr="002C2C85" w:rsidRDefault="00C43534" w:rsidP="001E65EB">
            <w:pPr>
              <w:jc w:val="center"/>
              <w:rPr>
                <w:sz w:val="22"/>
                <w:szCs w:val="22"/>
              </w:rPr>
            </w:pPr>
            <w:r w:rsidRPr="002C2C85">
              <w:rPr>
                <w:sz w:val="22"/>
                <w:szCs w:val="22"/>
              </w:rPr>
              <w:t>8</w:t>
            </w:r>
          </w:p>
        </w:tc>
        <w:tc>
          <w:tcPr>
            <w:tcW w:w="1701" w:type="dxa"/>
            <w:tcBorders>
              <w:top w:val="single" w:sz="4" w:space="0" w:color="000000"/>
              <w:left w:val="single" w:sz="4" w:space="0" w:color="000000"/>
              <w:bottom w:val="single" w:sz="4" w:space="0" w:color="000000"/>
              <w:right w:val="single" w:sz="4" w:space="0" w:color="000000"/>
            </w:tcBorders>
          </w:tcPr>
          <w:p w:rsidR="00C43534" w:rsidRPr="002C2C85" w:rsidRDefault="00C43534" w:rsidP="001E65EB">
            <w:pPr>
              <w:jc w:val="center"/>
              <w:rPr>
                <w:sz w:val="22"/>
                <w:szCs w:val="22"/>
              </w:rPr>
            </w:pPr>
            <w:r w:rsidRPr="002C2C85">
              <w:rPr>
                <w:sz w:val="22"/>
                <w:szCs w:val="22"/>
              </w:rPr>
              <w:t>9</w:t>
            </w:r>
          </w:p>
        </w:tc>
      </w:tr>
      <w:tr w:rsidR="00374E2E" w:rsidRPr="005337DE" w:rsidTr="00A41FB1">
        <w:trPr>
          <w:trHeight w:val="298"/>
        </w:trPr>
        <w:tc>
          <w:tcPr>
            <w:tcW w:w="3544" w:type="dxa"/>
            <w:tcBorders>
              <w:top w:val="single" w:sz="4" w:space="0" w:color="000000"/>
              <w:left w:val="single" w:sz="4" w:space="0" w:color="000000"/>
              <w:bottom w:val="single" w:sz="4" w:space="0" w:color="000000"/>
            </w:tcBorders>
            <w:shd w:val="clear" w:color="auto" w:fill="auto"/>
          </w:tcPr>
          <w:p w:rsidR="00374E2E" w:rsidRPr="00836EE8" w:rsidRDefault="00374E2E" w:rsidP="00374E2E">
            <w:pPr>
              <w:jc w:val="both"/>
              <w:rPr>
                <w:rFonts w:eastAsia="Calibri"/>
                <w:color w:val="000000" w:themeColor="text1"/>
                <w:sz w:val="22"/>
                <w:szCs w:val="22"/>
                <w:lang w:eastAsia="en-US"/>
              </w:rPr>
            </w:pPr>
            <w:r w:rsidRPr="00836EE8">
              <w:rPr>
                <w:color w:val="000000" w:themeColor="text1"/>
                <w:sz w:val="22"/>
                <w:szCs w:val="22"/>
              </w:rPr>
              <w:t>1.2.4.</w:t>
            </w:r>
            <w:r>
              <w:rPr>
                <w:color w:val="000000" w:themeColor="text1"/>
                <w:sz w:val="22"/>
                <w:szCs w:val="22"/>
              </w:rPr>
              <w:t xml:space="preserve"> </w:t>
            </w:r>
            <w:r w:rsidRPr="00836EE8">
              <w:rPr>
                <w:color w:val="000000" w:themeColor="text1"/>
                <w:sz w:val="22"/>
                <w:szCs w:val="22"/>
              </w:rPr>
              <w:t>Мероприятие (результат) «</w:t>
            </w:r>
            <w:r w:rsidRPr="00836EE8">
              <w:rPr>
                <w:sz w:val="22"/>
                <w:szCs w:val="22"/>
              </w:rPr>
              <w:t>Обеспечено функционирование оборудования</w:t>
            </w:r>
            <w:r w:rsidRPr="00836EE8">
              <w:rPr>
                <w:color w:val="000000" w:themeColor="text1"/>
                <w:sz w:val="22"/>
                <w:szCs w:val="22"/>
              </w:rPr>
              <w:t>»</w:t>
            </w:r>
            <w:r w:rsidRPr="00836EE8">
              <w:rPr>
                <w:rFonts w:eastAsia="Calibri"/>
                <w:color w:val="000000" w:themeColor="text1"/>
                <w:sz w:val="22"/>
                <w:szCs w:val="22"/>
                <w:lang w:eastAsia="en-US"/>
              </w:rPr>
              <w:t xml:space="preserve"> (</w:t>
            </w:r>
            <w:r w:rsidRPr="00836EE8">
              <w:rPr>
                <w:color w:val="000000" w:themeColor="text1"/>
                <w:sz w:val="22"/>
                <w:szCs w:val="22"/>
              </w:rPr>
              <w:t>всего), в том числе:</w:t>
            </w:r>
          </w:p>
        </w:tc>
        <w:tc>
          <w:tcPr>
            <w:tcW w:w="1418" w:type="dxa"/>
            <w:tcBorders>
              <w:top w:val="single" w:sz="4" w:space="0" w:color="000000"/>
              <w:left w:val="single" w:sz="4" w:space="0" w:color="000000"/>
              <w:bottom w:val="single" w:sz="4" w:space="0" w:color="000000"/>
              <w:right w:val="single" w:sz="4" w:space="0" w:color="000000"/>
            </w:tcBorders>
          </w:tcPr>
          <w:p w:rsidR="00374E2E" w:rsidRPr="000F4466" w:rsidRDefault="000F4466" w:rsidP="00374E2E">
            <w:pPr>
              <w:jc w:val="both"/>
              <w:rPr>
                <w:color w:val="FF0000"/>
                <w:sz w:val="22"/>
                <w:szCs w:val="22"/>
              </w:rPr>
            </w:pPr>
            <w:r w:rsidRPr="000F4466">
              <w:rPr>
                <w:color w:val="FF0000"/>
                <w:sz w:val="22"/>
                <w:szCs w:val="22"/>
              </w:rPr>
              <w:t>3753</w:t>
            </w:r>
            <w:r w:rsidR="00374E2E" w:rsidRPr="000F4466">
              <w:rPr>
                <w:color w:val="FF0000"/>
                <w:sz w:val="22"/>
                <w:szCs w:val="22"/>
              </w:rPr>
              <w:t>,0</w:t>
            </w:r>
          </w:p>
        </w:tc>
        <w:tc>
          <w:tcPr>
            <w:tcW w:w="1275" w:type="dxa"/>
            <w:tcBorders>
              <w:top w:val="single" w:sz="4" w:space="0" w:color="000000"/>
              <w:left w:val="single" w:sz="4" w:space="0" w:color="000000"/>
              <w:bottom w:val="single" w:sz="4" w:space="0" w:color="000000"/>
              <w:right w:val="single" w:sz="4" w:space="0" w:color="000000"/>
            </w:tcBorders>
          </w:tcPr>
          <w:p w:rsidR="00374E2E" w:rsidRPr="005337DE" w:rsidRDefault="00374E2E" w:rsidP="00374E2E">
            <w:pPr>
              <w:jc w:val="both"/>
              <w:rPr>
                <w:color w:val="000000" w:themeColor="text1"/>
                <w:sz w:val="22"/>
                <w:szCs w:val="22"/>
              </w:rPr>
            </w:pPr>
            <w:r w:rsidRPr="005337DE">
              <w:rPr>
                <w:color w:val="000000" w:themeColor="text1"/>
                <w:sz w:val="22"/>
                <w:szCs w:val="22"/>
              </w:rPr>
              <w:t>3900,0</w:t>
            </w:r>
          </w:p>
        </w:tc>
        <w:tc>
          <w:tcPr>
            <w:tcW w:w="1134" w:type="dxa"/>
            <w:tcBorders>
              <w:top w:val="single" w:sz="4" w:space="0" w:color="000000"/>
              <w:left w:val="single" w:sz="4" w:space="0" w:color="000000"/>
              <w:bottom w:val="single" w:sz="4" w:space="0" w:color="000000"/>
              <w:right w:val="single" w:sz="4" w:space="0" w:color="000000"/>
            </w:tcBorders>
          </w:tcPr>
          <w:p w:rsidR="00374E2E" w:rsidRPr="005337DE" w:rsidRDefault="00374E2E" w:rsidP="00374E2E">
            <w:pPr>
              <w:jc w:val="both"/>
              <w:rPr>
                <w:color w:val="000000" w:themeColor="text1"/>
                <w:sz w:val="22"/>
                <w:szCs w:val="22"/>
              </w:rPr>
            </w:pPr>
            <w:r w:rsidRPr="005337DE">
              <w:rPr>
                <w:color w:val="000000" w:themeColor="text1"/>
                <w:sz w:val="22"/>
                <w:szCs w:val="22"/>
              </w:rPr>
              <w:t>3900,0</w:t>
            </w:r>
          </w:p>
        </w:tc>
        <w:tc>
          <w:tcPr>
            <w:tcW w:w="1418" w:type="dxa"/>
            <w:tcBorders>
              <w:top w:val="single" w:sz="4" w:space="0" w:color="000000"/>
              <w:left w:val="single" w:sz="4" w:space="0" w:color="000000"/>
              <w:bottom w:val="single" w:sz="4" w:space="0" w:color="000000"/>
              <w:right w:val="single" w:sz="4" w:space="0" w:color="000000"/>
            </w:tcBorders>
          </w:tcPr>
          <w:p w:rsidR="00374E2E" w:rsidRPr="005337DE" w:rsidRDefault="00374E2E" w:rsidP="00374E2E">
            <w:pPr>
              <w:jc w:val="both"/>
              <w:rPr>
                <w:color w:val="000000" w:themeColor="text1"/>
                <w:sz w:val="22"/>
                <w:szCs w:val="22"/>
              </w:rPr>
            </w:pPr>
            <w:r w:rsidRPr="005337DE">
              <w:rPr>
                <w:color w:val="000000" w:themeColor="text1"/>
                <w:sz w:val="22"/>
                <w:szCs w:val="22"/>
              </w:rPr>
              <w:t>3900,0</w:t>
            </w:r>
          </w:p>
        </w:tc>
        <w:tc>
          <w:tcPr>
            <w:tcW w:w="1417" w:type="dxa"/>
            <w:tcBorders>
              <w:top w:val="single" w:sz="4" w:space="0" w:color="000000"/>
              <w:left w:val="single" w:sz="4" w:space="0" w:color="000000"/>
              <w:bottom w:val="single" w:sz="4" w:space="0" w:color="000000"/>
              <w:right w:val="single" w:sz="4" w:space="0" w:color="000000"/>
            </w:tcBorders>
          </w:tcPr>
          <w:p w:rsidR="00374E2E" w:rsidRPr="005337DE" w:rsidRDefault="00374E2E" w:rsidP="00374E2E">
            <w:pPr>
              <w:jc w:val="both"/>
              <w:rPr>
                <w:color w:val="000000" w:themeColor="text1"/>
                <w:sz w:val="22"/>
                <w:szCs w:val="22"/>
              </w:rPr>
            </w:pPr>
            <w:r w:rsidRPr="005337DE">
              <w:rPr>
                <w:color w:val="000000" w:themeColor="text1"/>
                <w:sz w:val="22"/>
                <w:szCs w:val="22"/>
              </w:rPr>
              <w:t>3900,0</w:t>
            </w:r>
          </w:p>
        </w:tc>
        <w:tc>
          <w:tcPr>
            <w:tcW w:w="1418" w:type="dxa"/>
            <w:tcBorders>
              <w:top w:val="single" w:sz="4" w:space="0" w:color="000000"/>
              <w:left w:val="single" w:sz="4" w:space="0" w:color="000000"/>
              <w:bottom w:val="single" w:sz="4" w:space="0" w:color="000000"/>
              <w:right w:val="single" w:sz="4" w:space="0" w:color="000000"/>
            </w:tcBorders>
          </w:tcPr>
          <w:p w:rsidR="00374E2E" w:rsidRPr="005337DE" w:rsidRDefault="00374E2E" w:rsidP="00374E2E">
            <w:pPr>
              <w:jc w:val="both"/>
              <w:rPr>
                <w:color w:val="000000" w:themeColor="text1"/>
                <w:sz w:val="22"/>
                <w:szCs w:val="22"/>
              </w:rPr>
            </w:pPr>
            <w:r w:rsidRPr="005337DE">
              <w:rPr>
                <w:color w:val="000000" w:themeColor="text1"/>
                <w:sz w:val="22"/>
                <w:szCs w:val="22"/>
              </w:rPr>
              <w:t>3900,0</w:t>
            </w:r>
          </w:p>
        </w:tc>
        <w:tc>
          <w:tcPr>
            <w:tcW w:w="1417" w:type="dxa"/>
            <w:tcBorders>
              <w:top w:val="single" w:sz="4" w:space="0" w:color="000000"/>
              <w:left w:val="single" w:sz="4" w:space="0" w:color="000000"/>
              <w:bottom w:val="single" w:sz="4" w:space="0" w:color="000000"/>
              <w:right w:val="single" w:sz="4" w:space="0" w:color="000000"/>
            </w:tcBorders>
          </w:tcPr>
          <w:p w:rsidR="00374E2E" w:rsidRPr="005337DE" w:rsidRDefault="00374E2E" w:rsidP="00374E2E">
            <w:pPr>
              <w:jc w:val="both"/>
              <w:rPr>
                <w:color w:val="000000" w:themeColor="text1"/>
                <w:sz w:val="22"/>
                <w:szCs w:val="22"/>
              </w:rPr>
            </w:pPr>
            <w:r w:rsidRPr="005337DE">
              <w:rPr>
                <w:color w:val="000000" w:themeColor="text1"/>
                <w:sz w:val="22"/>
                <w:szCs w:val="22"/>
              </w:rPr>
              <w:t>3900,0</w:t>
            </w:r>
          </w:p>
        </w:tc>
        <w:tc>
          <w:tcPr>
            <w:tcW w:w="1701" w:type="dxa"/>
            <w:tcBorders>
              <w:top w:val="single" w:sz="4" w:space="0" w:color="000000"/>
              <w:left w:val="single" w:sz="4" w:space="0" w:color="000000"/>
              <w:bottom w:val="single" w:sz="4" w:space="0" w:color="000000"/>
              <w:right w:val="single" w:sz="4" w:space="0" w:color="000000"/>
            </w:tcBorders>
          </w:tcPr>
          <w:p w:rsidR="00374E2E" w:rsidRPr="000F4466" w:rsidRDefault="000F4466" w:rsidP="00374E2E">
            <w:pPr>
              <w:jc w:val="both"/>
              <w:rPr>
                <w:color w:val="FF0000"/>
                <w:sz w:val="22"/>
                <w:szCs w:val="22"/>
              </w:rPr>
            </w:pPr>
            <w:r w:rsidRPr="000F4466">
              <w:rPr>
                <w:color w:val="FF0000"/>
                <w:sz w:val="22"/>
                <w:szCs w:val="22"/>
              </w:rPr>
              <w:t>27153</w:t>
            </w:r>
            <w:r w:rsidR="00374E2E" w:rsidRPr="000F4466">
              <w:rPr>
                <w:color w:val="FF0000"/>
                <w:sz w:val="22"/>
                <w:szCs w:val="22"/>
              </w:rPr>
              <w:t>,0</w:t>
            </w:r>
          </w:p>
        </w:tc>
      </w:tr>
      <w:tr w:rsidR="00374E2E" w:rsidRPr="005337DE" w:rsidTr="00A41FB1">
        <w:trPr>
          <w:trHeight w:val="298"/>
        </w:trPr>
        <w:tc>
          <w:tcPr>
            <w:tcW w:w="3544" w:type="dxa"/>
            <w:tcBorders>
              <w:top w:val="single" w:sz="4" w:space="0" w:color="000000"/>
              <w:left w:val="single" w:sz="4" w:space="0" w:color="000000"/>
              <w:bottom w:val="single" w:sz="4" w:space="0" w:color="000000"/>
            </w:tcBorders>
            <w:shd w:val="clear" w:color="auto" w:fill="auto"/>
          </w:tcPr>
          <w:p w:rsidR="00374E2E" w:rsidRPr="00836EE8" w:rsidRDefault="00374E2E" w:rsidP="00374E2E">
            <w:pPr>
              <w:jc w:val="both"/>
              <w:rPr>
                <w:color w:val="000000" w:themeColor="text1"/>
                <w:sz w:val="22"/>
                <w:szCs w:val="22"/>
              </w:rPr>
            </w:pPr>
            <w:r w:rsidRPr="00836EE8">
              <w:rPr>
                <w:color w:val="000000" w:themeColor="text1"/>
                <w:sz w:val="22"/>
                <w:szCs w:val="22"/>
              </w:rPr>
              <w:t>местный бюджет</w:t>
            </w:r>
          </w:p>
        </w:tc>
        <w:tc>
          <w:tcPr>
            <w:tcW w:w="1418" w:type="dxa"/>
            <w:tcBorders>
              <w:top w:val="single" w:sz="4" w:space="0" w:color="000000"/>
              <w:left w:val="single" w:sz="4" w:space="0" w:color="000000"/>
              <w:bottom w:val="single" w:sz="4" w:space="0" w:color="000000"/>
              <w:right w:val="single" w:sz="4" w:space="0" w:color="000000"/>
            </w:tcBorders>
          </w:tcPr>
          <w:p w:rsidR="00374E2E" w:rsidRPr="000F4466" w:rsidRDefault="000F4466" w:rsidP="00374E2E">
            <w:pPr>
              <w:jc w:val="both"/>
              <w:rPr>
                <w:color w:val="FF0000"/>
                <w:sz w:val="22"/>
                <w:szCs w:val="22"/>
              </w:rPr>
            </w:pPr>
            <w:r w:rsidRPr="000F4466">
              <w:rPr>
                <w:color w:val="FF0000"/>
                <w:sz w:val="22"/>
                <w:szCs w:val="22"/>
              </w:rPr>
              <w:t>3753</w:t>
            </w:r>
            <w:r w:rsidR="00374E2E" w:rsidRPr="000F4466">
              <w:rPr>
                <w:color w:val="FF0000"/>
                <w:sz w:val="22"/>
                <w:szCs w:val="22"/>
              </w:rPr>
              <w:t>,0</w:t>
            </w:r>
          </w:p>
        </w:tc>
        <w:tc>
          <w:tcPr>
            <w:tcW w:w="1275" w:type="dxa"/>
            <w:tcBorders>
              <w:top w:val="single" w:sz="4" w:space="0" w:color="000000"/>
              <w:left w:val="single" w:sz="4" w:space="0" w:color="000000"/>
              <w:bottom w:val="single" w:sz="4" w:space="0" w:color="000000"/>
              <w:right w:val="single" w:sz="4" w:space="0" w:color="000000"/>
            </w:tcBorders>
          </w:tcPr>
          <w:p w:rsidR="00374E2E" w:rsidRPr="005337DE" w:rsidRDefault="00374E2E" w:rsidP="00374E2E">
            <w:pPr>
              <w:jc w:val="both"/>
              <w:rPr>
                <w:color w:val="000000" w:themeColor="text1"/>
                <w:sz w:val="22"/>
                <w:szCs w:val="22"/>
              </w:rPr>
            </w:pPr>
            <w:r w:rsidRPr="005337DE">
              <w:rPr>
                <w:color w:val="000000" w:themeColor="text1"/>
                <w:sz w:val="22"/>
                <w:szCs w:val="22"/>
              </w:rPr>
              <w:t>3900,0</w:t>
            </w:r>
          </w:p>
        </w:tc>
        <w:tc>
          <w:tcPr>
            <w:tcW w:w="1134" w:type="dxa"/>
            <w:tcBorders>
              <w:top w:val="single" w:sz="4" w:space="0" w:color="000000"/>
              <w:left w:val="single" w:sz="4" w:space="0" w:color="000000"/>
              <w:bottom w:val="single" w:sz="4" w:space="0" w:color="000000"/>
              <w:right w:val="single" w:sz="4" w:space="0" w:color="000000"/>
            </w:tcBorders>
          </w:tcPr>
          <w:p w:rsidR="00374E2E" w:rsidRPr="005337DE" w:rsidRDefault="00374E2E" w:rsidP="00374E2E">
            <w:pPr>
              <w:jc w:val="both"/>
              <w:rPr>
                <w:color w:val="000000" w:themeColor="text1"/>
                <w:sz w:val="22"/>
                <w:szCs w:val="22"/>
              </w:rPr>
            </w:pPr>
            <w:r w:rsidRPr="005337DE">
              <w:rPr>
                <w:color w:val="000000" w:themeColor="text1"/>
                <w:sz w:val="22"/>
                <w:szCs w:val="22"/>
              </w:rPr>
              <w:t>3900,0</w:t>
            </w:r>
          </w:p>
        </w:tc>
        <w:tc>
          <w:tcPr>
            <w:tcW w:w="1418" w:type="dxa"/>
            <w:tcBorders>
              <w:top w:val="single" w:sz="4" w:space="0" w:color="000000"/>
              <w:left w:val="single" w:sz="4" w:space="0" w:color="000000"/>
              <w:bottom w:val="single" w:sz="4" w:space="0" w:color="000000"/>
              <w:right w:val="single" w:sz="4" w:space="0" w:color="000000"/>
            </w:tcBorders>
          </w:tcPr>
          <w:p w:rsidR="00374E2E" w:rsidRPr="005337DE" w:rsidRDefault="00374E2E" w:rsidP="00374E2E">
            <w:pPr>
              <w:jc w:val="both"/>
              <w:rPr>
                <w:color w:val="000000" w:themeColor="text1"/>
                <w:sz w:val="22"/>
                <w:szCs w:val="22"/>
              </w:rPr>
            </w:pPr>
            <w:r w:rsidRPr="005337DE">
              <w:rPr>
                <w:color w:val="000000" w:themeColor="text1"/>
                <w:sz w:val="22"/>
                <w:szCs w:val="22"/>
              </w:rPr>
              <w:t>3900,0</w:t>
            </w:r>
          </w:p>
        </w:tc>
        <w:tc>
          <w:tcPr>
            <w:tcW w:w="1417" w:type="dxa"/>
            <w:tcBorders>
              <w:top w:val="single" w:sz="4" w:space="0" w:color="000000"/>
              <w:left w:val="single" w:sz="4" w:space="0" w:color="000000"/>
              <w:bottom w:val="single" w:sz="4" w:space="0" w:color="000000"/>
              <w:right w:val="single" w:sz="4" w:space="0" w:color="000000"/>
            </w:tcBorders>
          </w:tcPr>
          <w:p w:rsidR="00374E2E" w:rsidRPr="005337DE" w:rsidRDefault="00374E2E" w:rsidP="00374E2E">
            <w:pPr>
              <w:jc w:val="both"/>
              <w:rPr>
                <w:color w:val="000000" w:themeColor="text1"/>
                <w:sz w:val="22"/>
                <w:szCs w:val="22"/>
              </w:rPr>
            </w:pPr>
            <w:r w:rsidRPr="005337DE">
              <w:rPr>
                <w:color w:val="000000" w:themeColor="text1"/>
                <w:sz w:val="22"/>
                <w:szCs w:val="22"/>
              </w:rPr>
              <w:t>3900,0</w:t>
            </w:r>
          </w:p>
        </w:tc>
        <w:tc>
          <w:tcPr>
            <w:tcW w:w="1418" w:type="dxa"/>
            <w:tcBorders>
              <w:top w:val="single" w:sz="4" w:space="0" w:color="000000"/>
              <w:left w:val="single" w:sz="4" w:space="0" w:color="000000"/>
              <w:bottom w:val="single" w:sz="4" w:space="0" w:color="000000"/>
              <w:right w:val="single" w:sz="4" w:space="0" w:color="000000"/>
            </w:tcBorders>
          </w:tcPr>
          <w:p w:rsidR="00374E2E" w:rsidRPr="005337DE" w:rsidRDefault="00374E2E" w:rsidP="00374E2E">
            <w:pPr>
              <w:jc w:val="both"/>
              <w:rPr>
                <w:color w:val="000000" w:themeColor="text1"/>
                <w:sz w:val="22"/>
                <w:szCs w:val="22"/>
              </w:rPr>
            </w:pPr>
            <w:r w:rsidRPr="005337DE">
              <w:rPr>
                <w:color w:val="000000" w:themeColor="text1"/>
                <w:sz w:val="22"/>
                <w:szCs w:val="22"/>
              </w:rPr>
              <w:t>3900,0</w:t>
            </w:r>
          </w:p>
        </w:tc>
        <w:tc>
          <w:tcPr>
            <w:tcW w:w="1417" w:type="dxa"/>
            <w:tcBorders>
              <w:top w:val="single" w:sz="4" w:space="0" w:color="000000"/>
              <w:left w:val="single" w:sz="4" w:space="0" w:color="000000"/>
              <w:bottom w:val="single" w:sz="4" w:space="0" w:color="000000"/>
              <w:right w:val="single" w:sz="4" w:space="0" w:color="000000"/>
            </w:tcBorders>
          </w:tcPr>
          <w:p w:rsidR="00374E2E" w:rsidRPr="005337DE" w:rsidRDefault="00374E2E" w:rsidP="00374E2E">
            <w:pPr>
              <w:jc w:val="both"/>
              <w:rPr>
                <w:color w:val="000000" w:themeColor="text1"/>
                <w:sz w:val="22"/>
                <w:szCs w:val="22"/>
              </w:rPr>
            </w:pPr>
            <w:r w:rsidRPr="005337DE">
              <w:rPr>
                <w:color w:val="000000" w:themeColor="text1"/>
                <w:sz w:val="22"/>
                <w:szCs w:val="22"/>
              </w:rPr>
              <w:t>3900,0</w:t>
            </w:r>
          </w:p>
        </w:tc>
        <w:tc>
          <w:tcPr>
            <w:tcW w:w="1701" w:type="dxa"/>
            <w:tcBorders>
              <w:top w:val="single" w:sz="4" w:space="0" w:color="000000"/>
              <w:left w:val="single" w:sz="4" w:space="0" w:color="000000"/>
              <w:bottom w:val="single" w:sz="4" w:space="0" w:color="000000"/>
              <w:right w:val="single" w:sz="4" w:space="0" w:color="000000"/>
            </w:tcBorders>
          </w:tcPr>
          <w:p w:rsidR="00374E2E" w:rsidRPr="000F4466" w:rsidRDefault="000F4466" w:rsidP="00374E2E">
            <w:pPr>
              <w:jc w:val="both"/>
              <w:rPr>
                <w:color w:val="FF0000"/>
                <w:sz w:val="22"/>
                <w:szCs w:val="22"/>
              </w:rPr>
            </w:pPr>
            <w:r w:rsidRPr="000F4466">
              <w:rPr>
                <w:color w:val="FF0000"/>
                <w:sz w:val="22"/>
                <w:szCs w:val="22"/>
              </w:rPr>
              <w:t>27153</w:t>
            </w:r>
            <w:r w:rsidR="00374E2E" w:rsidRPr="000F4466">
              <w:rPr>
                <w:color w:val="FF0000"/>
                <w:sz w:val="22"/>
                <w:szCs w:val="22"/>
              </w:rPr>
              <w:t>,0</w:t>
            </w:r>
          </w:p>
        </w:tc>
      </w:tr>
      <w:tr w:rsidR="00374E2E" w:rsidRPr="005337DE" w:rsidTr="00A41FB1">
        <w:trPr>
          <w:trHeight w:val="298"/>
        </w:trPr>
        <w:tc>
          <w:tcPr>
            <w:tcW w:w="3544" w:type="dxa"/>
            <w:tcBorders>
              <w:top w:val="single" w:sz="4" w:space="0" w:color="000000"/>
              <w:left w:val="single" w:sz="4" w:space="0" w:color="000000"/>
              <w:bottom w:val="single" w:sz="4" w:space="0" w:color="000000"/>
            </w:tcBorders>
            <w:shd w:val="clear" w:color="auto" w:fill="auto"/>
          </w:tcPr>
          <w:p w:rsidR="00374E2E" w:rsidRPr="00836EE8" w:rsidRDefault="00374E2E" w:rsidP="00374E2E">
            <w:pPr>
              <w:jc w:val="both"/>
              <w:rPr>
                <w:rFonts w:eastAsia="Calibri"/>
                <w:color w:val="000000" w:themeColor="text1"/>
                <w:sz w:val="22"/>
                <w:szCs w:val="22"/>
                <w:lang w:eastAsia="en-US"/>
              </w:rPr>
            </w:pPr>
            <w:r>
              <w:rPr>
                <w:color w:val="000000" w:themeColor="text1"/>
                <w:sz w:val="22"/>
                <w:szCs w:val="22"/>
              </w:rPr>
              <w:t>1.2.5</w:t>
            </w:r>
            <w:r w:rsidRPr="00836EE8">
              <w:rPr>
                <w:color w:val="000000" w:themeColor="text1"/>
                <w:sz w:val="22"/>
                <w:szCs w:val="22"/>
              </w:rPr>
              <w:t>.</w:t>
            </w:r>
            <w:r>
              <w:rPr>
                <w:color w:val="000000" w:themeColor="text1"/>
                <w:sz w:val="22"/>
                <w:szCs w:val="22"/>
              </w:rPr>
              <w:t xml:space="preserve"> </w:t>
            </w:r>
            <w:r w:rsidRPr="00836EE8">
              <w:rPr>
                <w:color w:val="000000" w:themeColor="text1"/>
                <w:sz w:val="22"/>
                <w:szCs w:val="22"/>
              </w:rPr>
              <w:t>Мероприятие (результат) «</w:t>
            </w:r>
            <w:r w:rsidRPr="00836EE8">
              <w:rPr>
                <w:sz w:val="22"/>
                <w:szCs w:val="22"/>
              </w:rPr>
              <w:t>Обеспечено сопровождение и эксплуатация автоматизированных информационных систем</w:t>
            </w:r>
            <w:r w:rsidRPr="00836EE8">
              <w:rPr>
                <w:color w:val="000000" w:themeColor="text1"/>
                <w:sz w:val="22"/>
                <w:szCs w:val="22"/>
              </w:rPr>
              <w:t>»</w:t>
            </w:r>
            <w:r w:rsidRPr="00836EE8">
              <w:rPr>
                <w:rFonts w:eastAsia="Calibri"/>
                <w:color w:val="000000" w:themeColor="text1"/>
                <w:sz w:val="22"/>
                <w:szCs w:val="22"/>
                <w:lang w:eastAsia="en-US"/>
              </w:rPr>
              <w:t xml:space="preserve"> (</w:t>
            </w:r>
            <w:r w:rsidRPr="00836EE8">
              <w:rPr>
                <w:color w:val="000000" w:themeColor="text1"/>
                <w:sz w:val="22"/>
                <w:szCs w:val="22"/>
              </w:rPr>
              <w:t>всего), в том числе:</w:t>
            </w:r>
          </w:p>
        </w:tc>
        <w:tc>
          <w:tcPr>
            <w:tcW w:w="1418" w:type="dxa"/>
            <w:tcBorders>
              <w:top w:val="single" w:sz="4" w:space="0" w:color="000000"/>
              <w:left w:val="single" w:sz="4" w:space="0" w:color="000000"/>
              <w:bottom w:val="single" w:sz="4" w:space="0" w:color="000000"/>
              <w:right w:val="single" w:sz="4" w:space="0" w:color="000000"/>
            </w:tcBorders>
          </w:tcPr>
          <w:p w:rsidR="00374E2E" w:rsidRPr="005337DE" w:rsidRDefault="000F4466" w:rsidP="00374E2E">
            <w:pPr>
              <w:jc w:val="both"/>
              <w:rPr>
                <w:color w:val="000000" w:themeColor="text1"/>
                <w:sz w:val="22"/>
                <w:szCs w:val="22"/>
              </w:rPr>
            </w:pPr>
            <w:r w:rsidRPr="000F4466">
              <w:rPr>
                <w:color w:val="FF0000"/>
                <w:sz w:val="22"/>
                <w:szCs w:val="22"/>
              </w:rPr>
              <w:t>6954</w:t>
            </w:r>
            <w:r w:rsidR="00374E2E" w:rsidRPr="000F4466">
              <w:rPr>
                <w:color w:val="FF0000"/>
                <w:sz w:val="22"/>
                <w:szCs w:val="22"/>
              </w:rPr>
              <w:t>,5</w:t>
            </w:r>
          </w:p>
        </w:tc>
        <w:tc>
          <w:tcPr>
            <w:tcW w:w="1275" w:type="dxa"/>
            <w:tcBorders>
              <w:top w:val="single" w:sz="4" w:space="0" w:color="000000"/>
              <w:left w:val="single" w:sz="4" w:space="0" w:color="000000"/>
              <w:bottom w:val="single" w:sz="4" w:space="0" w:color="000000"/>
              <w:right w:val="single" w:sz="4" w:space="0" w:color="000000"/>
            </w:tcBorders>
          </w:tcPr>
          <w:p w:rsidR="00374E2E" w:rsidRDefault="00374E2E" w:rsidP="00374E2E">
            <w:r w:rsidRPr="00A11561">
              <w:rPr>
                <w:color w:val="000000" w:themeColor="text1"/>
                <w:sz w:val="22"/>
                <w:szCs w:val="22"/>
              </w:rPr>
              <w:t>5907,5</w:t>
            </w:r>
          </w:p>
        </w:tc>
        <w:tc>
          <w:tcPr>
            <w:tcW w:w="1134" w:type="dxa"/>
            <w:tcBorders>
              <w:top w:val="single" w:sz="4" w:space="0" w:color="000000"/>
              <w:left w:val="single" w:sz="4" w:space="0" w:color="000000"/>
              <w:bottom w:val="single" w:sz="4" w:space="0" w:color="000000"/>
              <w:right w:val="single" w:sz="4" w:space="0" w:color="000000"/>
            </w:tcBorders>
          </w:tcPr>
          <w:p w:rsidR="00374E2E" w:rsidRDefault="00374E2E" w:rsidP="00374E2E">
            <w:r w:rsidRPr="00A11561">
              <w:rPr>
                <w:color w:val="000000" w:themeColor="text1"/>
                <w:sz w:val="22"/>
                <w:szCs w:val="22"/>
              </w:rPr>
              <w:t>5907,5</w:t>
            </w:r>
          </w:p>
        </w:tc>
        <w:tc>
          <w:tcPr>
            <w:tcW w:w="1418" w:type="dxa"/>
            <w:tcBorders>
              <w:top w:val="single" w:sz="4" w:space="0" w:color="000000"/>
              <w:left w:val="single" w:sz="4" w:space="0" w:color="000000"/>
              <w:bottom w:val="single" w:sz="4" w:space="0" w:color="000000"/>
              <w:right w:val="single" w:sz="4" w:space="0" w:color="000000"/>
            </w:tcBorders>
          </w:tcPr>
          <w:p w:rsidR="00374E2E" w:rsidRDefault="00374E2E" w:rsidP="00374E2E">
            <w:r w:rsidRPr="00A11561">
              <w:rPr>
                <w:color w:val="000000" w:themeColor="text1"/>
                <w:sz w:val="22"/>
                <w:szCs w:val="22"/>
              </w:rPr>
              <w:t>5907,5</w:t>
            </w:r>
          </w:p>
        </w:tc>
        <w:tc>
          <w:tcPr>
            <w:tcW w:w="1417" w:type="dxa"/>
            <w:tcBorders>
              <w:top w:val="single" w:sz="4" w:space="0" w:color="000000"/>
              <w:left w:val="single" w:sz="4" w:space="0" w:color="000000"/>
              <w:bottom w:val="single" w:sz="4" w:space="0" w:color="000000"/>
              <w:right w:val="single" w:sz="4" w:space="0" w:color="000000"/>
            </w:tcBorders>
          </w:tcPr>
          <w:p w:rsidR="00374E2E" w:rsidRDefault="00374E2E" w:rsidP="00374E2E">
            <w:r w:rsidRPr="00A11561">
              <w:rPr>
                <w:color w:val="000000" w:themeColor="text1"/>
                <w:sz w:val="22"/>
                <w:szCs w:val="22"/>
              </w:rPr>
              <w:t>5907,5</w:t>
            </w:r>
          </w:p>
        </w:tc>
        <w:tc>
          <w:tcPr>
            <w:tcW w:w="1418" w:type="dxa"/>
            <w:tcBorders>
              <w:top w:val="single" w:sz="4" w:space="0" w:color="000000"/>
              <w:left w:val="single" w:sz="4" w:space="0" w:color="000000"/>
              <w:bottom w:val="single" w:sz="4" w:space="0" w:color="000000"/>
              <w:right w:val="single" w:sz="4" w:space="0" w:color="000000"/>
            </w:tcBorders>
          </w:tcPr>
          <w:p w:rsidR="00374E2E" w:rsidRDefault="00374E2E" w:rsidP="00374E2E">
            <w:r w:rsidRPr="00A11561">
              <w:rPr>
                <w:color w:val="000000" w:themeColor="text1"/>
                <w:sz w:val="22"/>
                <w:szCs w:val="22"/>
              </w:rPr>
              <w:t>5907,5</w:t>
            </w:r>
          </w:p>
        </w:tc>
        <w:tc>
          <w:tcPr>
            <w:tcW w:w="1417" w:type="dxa"/>
            <w:tcBorders>
              <w:top w:val="single" w:sz="4" w:space="0" w:color="000000"/>
              <w:left w:val="single" w:sz="4" w:space="0" w:color="000000"/>
              <w:bottom w:val="single" w:sz="4" w:space="0" w:color="000000"/>
              <w:right w:val="single" w:sz="4" w:space="0" w:color="000000"/>
            </w:tcBorders>
          </w:tcPr>
          <w:p w:rsidR="00374E2E" w:rsidRDefault="00374E2E" w:rsidP="00374E2E">
            <w:r w:rsidRPr="00A11561">
              <w:rPr>
                <w:color w:val="000000" w:themeColor="text1"/>
                <w:sz w:val="22"/>
                <w:szCs w:val="22"/>
              </w:rPr>
              <w:t>5907,5</w:t>
            </w:r>
          </w:p>
        </w:tc>
        <w:tc>
          <w:tcPr>
            <w:tcW w:w="1701" w:type="dxa"/>
            <w:tcBorders>
              <w:top w:val="single" w:sz="4" w:space="0" w:color="000000"/>
              <w:left w:val="single" w:sz="4" w:space="0" w:color="000000"/>
              <w:bottom w:val="single" w:sz="4" w:space="0" w:color="000000"/>
              <w:right w:val="single" w:sz="4" w:space="0" w:color="000000"/>
            </w:tcBorders>
          </w:tcPr>
          <w:p w:rsidR="00374E2E" w:rsidRPr="005337DE" w:rsidRDefault="000F4466" w:rsidP="00374E2E">
            <w:pPr>
              <w:jc w:val="both"/>
              <w:rPr>
                <w:color w:val="000000" w:themeColor="text1"/>
                <w:sz w:val="22"/>
                <w:szCs w:val="22"/>
              </w:rPr>
            </w:pPr>
            <w:r w:rsidRPr="000F4466">
              <w:rPr>
                <w:color w:val="FF0000"/>
                <w:sz w:val="22"/>
                <w:szCs w:val="22"/>
              </w:rPr>
              <w:t>42399</w:t>
            </w:r>
            <w:r w:rsidR="00374E2E" w:rsidRPr="000F4466">
              <w:rPr>
                <w:color w:val="FF0000"/>
                <w:sz w:val="22"/>
                <w:szCs w:val="22"/>
              </w:rPr>
              <w:t>,5</w:t>
            </w:r>
          </w:p>
        </w:tc>
      </w:tr>
      <w:tr w:rsidR="00374E2E" w:rsidRPr="005337DE" w:rsidTr="00A41FB1">
        <w:trPr>
          <w:trHeight w:val="298"/>
        </w:trPr>
        <w:tc>
          <w:tcPr>
            <w:tcW w:w="3544" w:type="dxa"/>
            <w:tcBorders>
              <w:top w:val="single" w:sz="4" w:space="0" w:color="000000"/>
              <w:left w:val="single" w:sz="4" w:space="0" w:color="000000"/>
              <w:bottom w:val="single" w:sz="4" w:space="0" w:color="000000"/>
            </w:tcBorders>
            <w:shd w:val="clear" w:color="auto" w:fill="auto"/>
          </w:tcPr>
          <w:p w:rsidR="00374E2E" w:rsidRPr="00374E2E" w:rsidRDefault="00374E2E" w:rsidP="00374E2E">
            <w:pPr>
              <w:jc w:val="both"/>
              <w:rPr>
                <w:color w:val="000000" w:themeColor="text1"/>
                <w:sz w:val="22"/>
                <w:szCs w:val="22"/>
              </w:rPr>
            </w:pPr>
            <w:r w:rsidRPr="00374E2E">
              <w:rPr>
                <w:sz w:val="22"/>
                <w:szCs w:val="22"/>
              </w:rPr>
              <w:t>бюджет автономного округа</w:t>
            </w:r>
          </w:p>
        </w:tc>
        <w:tc>
          <w:tcPr>
            <w:tcW w:w="1418" w:type="dxa"/>
            <w:tcBorders>
              <w:top w:val="single" w:sz="4" w:space="0" w:color="000000"/>
              <w:left w:val="single" w:sz="4" w:space="0" w:color="000000"/>
              <w:bottom w:val="single" w:sz="4" w:space="0" w:color="000000"/>
              <w:right w:val="single" w:sz="4" w:space="0" w:color="000000"/>
            </w:tcBorders>
          </w:tcPr>
          <w:p w:rsidR="00374E2E" w:rsidRPr="00374E2E" w:rsidRDefault="00374E2E" w:rsidP="00374E2E">
            <w:pPr>
              <w:rPr>
                <w:color w:val="000000" w:themeColor="text1"/>
                <w:sz w:val="22"/>
                <w:szCs w:val="22"/>
              </w:rPr>
            </w:pPr>
            <w:r w:rsidRPr="00374E2E">
              <w:rPr>
                <w:color w:val="000000" w:themeColor="text1"/>
                <w:sz w:val="22"/>
                <w:szCs w:val="22"/>
              </w:rPr>
              <w:t>900,0</w:t>
            </w:r>
          </w:p>
        </w:tc>
        <w:tc>
          <w:tcPr>
            <w:tcW w:w="1275" w:type="dxa"/>
            <w:tcBorders>
              <w:top w:val="single" w:sz="4" w:space="0" w:color="000000"/>
              <w:left w:val="single" w:sz="4" w:space="0" w:color="000000"/>
              <w:bottom w:val="single" w:sz="4" w:space="0" w:color="000000"/>
              <w:right w:val="single" w:sz="4" w:space="0" w:color="000000"/>
            </w:tcBorders>
          </w:tcPr>
          <w:p w:rsidR="00374E2E" w:rsidRPr="00374E2E" w:rsidRDefault="00374E2E" w:rsidP="00374E2E">
            <w:r w:rsidRPr="00374E2E">
              <w:rPr>
                <w:color w:val="000000" w:themeColor="text1"/>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rsidR="00374E2E" w:rsidRPr="00374E2E" w:rsidRDefault="00374E2E" w:rsidP="00374E2E">
            <w:r w:rsidRPr="00374E2E">
              <w:rPr>
                <w:color w:val="000000" w:themeColor="text1"/>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rsidR="00374E2E" w:rsidRPr="00374E2E" w:rsidRDefault="00374E2E" w:rsidP="00374E2E">
            <w:r w:rsidRPr="00374E2E">
              <w:rPr>
                <w:color w:val="000000" w:themeColor="text1"/>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rsidR="00374E2E" w:rsidRPr="00374E2E" w:rsidRDefault="00374E2E" w:rsidP="00374E2E">
            <w:r w:rsidRPr="00374E2E">
              <w:rPr>
                <w:color w:val="000000" w:themeColor="text1"/>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rsidR="00374E2E" w:rsidRPr="00374E2E" w:rsidRDefault="00374E2E" w:rsidP="00374E2E">
            <w:r w:rsidRPr="00374E2E">
              <w:rPr>
                <w:color w:val="000000" w:themeColor="text1"/>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rsidR="00374E2E" w:rsidRPr="00374E2E" w:rsidRDefault="00374E2E" w:rsidP="00374E2E">
            <w:r w:rsidRPr="00374E2E">
              <w:rPr>
                <w:color w:val="000000" w:themeColor="text1"/>
                <w:sz w:val="22"/>
                <w:szCs w:val="22"/>
              </w:rPr>
              <w:t>0,0</w:t>
            </w:r>
          </w:p>
        </w:tc>
        <w:tc>
          <w:tcPr>
            <w:tcW w:w="1701" w:type="dxa"/>
            <w:tcBorders>
              <w:top w:val="single" w:sz="4" w:space="0" w:color="000000"/>
              <w:left w:val="single" w:sz="4" w:space="0" w:color="000000"/>
              <w:bottom w:val="single" w:sz="4" w:space="0" w:color="000000"/>
              <w:right w:val="single" w:sz="4" w:space="0" w:color="000000"/>
            </w:tcBorders>
          </w:tcPr>
          <w:p w:rsidR="00374E2E" w:rsidRPr="00374E2E" w:rsidRDefault="00374E2E" w:rsidP="00374E2E">
            <w:pPr>
              <w:jc w:val="both"/>
              <w:rPr>
                <w:color w:val="000000" w:themeColor="text1"/>
                <w:sz w:val="22"/>
                <w:szCs w:val="22"/>
              </w:rPr>
            </w:pPr>
            <w:r w:rsidRPr="00374E2E">
              <w:rPr>
                <w:color w:val="000000" w:themeColor="text1"/>
                <w:sz w:val="22"/>
                <w:szCs w:val="22"/>
              </w:rPr>
              <w:t>900,0</w:t>
            </w:r>
          </w:p>
        </w:tc>
      </w:tr>
      <w:tr w:rsidR="00374E2E" w:rsidRPr="005337DE" w:rsidTr="00A41FB1">
        <w:trPr>
          <w:trHeight w:val="298"/>
        </w:trPr>
        <w:tc>
          <w:tcPr>
            <w:tcW w:w="3544" w:type="dxa"/>
            <w:tcBorders>
              <w:top w:val="single" w:sz="4" w:space="0" w:color="000000"/>
              <w:left w:val="single" w:sz="4" w:space="0" w:color="000000"/>
              <w:bottom w:val="single" w:sz="4" w:space="0" w:color="000000"/>
            </w:tcBorders>
            <w:shd w:val="clear" w:color="auto" w:fill="auto"/>
          </w:tcPr>
          <w:p w:rsidR="00374E2E" w:rsidRPr="005337DE" w:rsidRDefault="00374E2E" w:rsidP="00374E2E">
            <w:pPr>
              <w:jc w:val="both"/>
              <w:rPr>
                <w:color w:val="000000" w:themeColor="text1"/>
                <w:sz w:val="22"/>
                <w:szCs w:val="22"/>
              </w:rPr>
            </w:pPr>
            <w:r w:rsidRPr="005337DE">
              <w:rPr>
                <w:color w:val="000000" w:themeColor="text1"/>
                <w:sz w:val="22"/>
                <w:szCs w:val="22"/>
              </w:rPr>
              <w:t>местный бюджет</w:t>
            </w:r>
          </w:p>
        </w:tc>
        <w:tc>
          <w:tcPr>
            <w:tcW w:w="1418" w:type="dxa"/>
            <w:tcBorders>
              <w:top w:val="single" w:sz="4" w:space="0" w:color="000000"/>
              <w:left w:val="single" w:sz="4" w:space="0" w:color="000000"/>
              <w:bottom w:val="single" w:sz="4" w:space="0" w:color="000000"/>
              <w:right w:val="single" w:sz="4" w:space="0" w:color="000000"/>
            </w:tcBorders>
          </w:tcPr>
          <w:p w:rsidR="00374E2E" w:rsidRDefault="000F4466" w:rsidP="00374E2E">
            <w:r w:rsidRPr="000F4466">
              <w:rPr>
                <w:color w:val="FF0000"/>
                <w:sz w:val="22"/>
                <w:szCs w:val="22"/>
              </w:rPr>
              <w:t>6054</w:t>
            </w:r>
            <w:r w:rsidR="00374E2E" w:rsidRPr="000F4466">
              <w:rPr>
                <w:color w:val="FF0000"/>
                <w:sz w:val="22"/>
                <w:szCs w:val="22"/>
              </w:rPr>
              <w:t>,5</w:t>
            </w:r>
          </w:p>
        </w:tc>
        <w:tc>
          <w:tcPr>
            <w:tcW w:w="1275" w:type="dxa"/>
            <w:tcBorders>
              <w:top w:val="single" w:sz="4" w:space="0" w:color="000000"/>
              <w:left w:val="single" w:sz="4" w:space="0" w:color="000000"/>
              <w:bottom w:val="single" w:sz="4" w:space="0" w:color="000000"/>
              <w:right w:val="single" w:sz="4" w:space="0" w:color="000000"/>
            </w:tcBorders>
          </w:tcPr>
          <w:p w:rsidR="00374E2E" w:rsidRDefault="00374E2E" w:rsidP="00374E2E">
            <w:r w:rsidRPr="00AB0703">
              <w:rPr>
                <w:color w:val="000000" w:themeColor="text1"/>
                <w:sz w:val="22"/>
                <w:szCs w:val="22"/>
              </w:rPr>
              <w:t>5907,5</w:t>
            </w:r>
          </w:p>
        </w:tc>
        <w:tc>
          <w:tcPr>
            <w:tcW w:w="1134" w:type="dxa"/>
            <w:tcBorders>
              <w:top w:val="single" w:sz="4" w:space="0" w:color="000000"/>
              <w:left w:val="single" w:sz="4" w:space="0" w:color="000000"/>
              <w:bottom w:val="single" w:sz="4" w:space="0" w:color="000000"/>
              <w:right w:val="single" w:sz="4" w:space="0" w:color="000000"/>
            </w:tcBorders>
          </w:tcPr>
          <w:p w:rsidR="00374E2E" w:rsidRDefault="00374E2E" w:rsidP="00374E2E">
            <w:r w:rsidRPr="00AB0703">
              <w:rPr>
                <w:color w:val="000000" w:themeColor="text1"/>
                <w:sz w:val="22"/>
                <w:szCs w:val="22"/>
              </w:rPr>
              <w:t>5907,5</w:t>
            </w:r>
          </w:p>
        </w:tc>
        <w:tc>
          <w:tcPr>
            <w:tcW w:w="1418" w:type="dxa"/>
            <w:tcBorders>
              <w:top w:val="single" w:sz="4" w:space="0" w:color="000000"/>
              <w:left w:val="single" w:sz="4" w:space="0" w:color="000000"/>
              <w:bottom w:val="single" w:sz="4" w:space="0" w:color="000000"/>
              <w:right w:val="single" w:sz="4" w:space="0" w:color="000000"/>
            </w:tcBorders>
          </w:tcPr>
          <w:p w:rsidR="00374E2E" w:rsidRDefault="00374E2E" w:rsidP="00374E2E">
            <w:r w:rsidRPr="00AB0703">
              <w:rPr>
                <w:color w:val="000000" w:themeColor="text1"/>
                <w:sz w:val="22"/>
                <w:szCs w:val="22"/>
              </w:rPr>
              <w:t>5907,5</w:t>
            </w:r>
          </w:p>
        </w:tc>
        <w:tc>
          <w:tcPr>
            <w:tcW w:w="1417" w:type="dxa"/>
            <w:tcBorders>
              <w:top w:val="single" w:sz="4" w:space="0" w:color="000000"/>
              <w:left w:val="single" w:sz="4" w:space="0" w:color="000000"/>
              <w:bottom w:val="single" w:sz="4" w:space="0" w:color="000000"/>
              <w:right w:val="single" w:sz="4" w:space="0" w:color="000000"/>
            </w:tcBorders>
          </w:tcPr>
          <w:p w:rsidR="00374E2E" w:rsidRDefault="00374E2E" w:rsidP="00374E2E">
            <w:r w:rsidRPr="00AB0703">
              <w:rPr>
                <w:color w:val="000000" w:themeColor="text1"/>
                <w:sz w:val="22"/>
                <w:szCs w:val="22"/>
              </w:rPr>
              <w:t>5907,5</w:t>
            </w:r>
          </w:p>
        </w:tc>
        <w:tc>
          <w:tcPr>
            <w:tcW w:w="1418" w:type="dxa"/>
            <w:tcBorders>
              <w:top w:val="single" w:sz="4" w:space="0" w:color="000000"/>
              <w:left w:val="single" w:sz="4" w:space="0" w:color="000000"/>
              <w:bottom w:val="single" w:sz="4" w:space="0" w:color="000000"/>
              <w:right w:val="single" w:sz="4" w:space="0" w:color="000000"/>
            </w:tcBorders>
          </w:tcPr>
          <w:p w:rsidR="00374E2E" w:rsidRDefault="00374E2E" w:rsidP="00374E2E">
            <w:r w:rsidRPr="00AB0703">
              <w:rPr>
                <w:color w:val="000000" w:themeColor="text1"/>
                <w:sz w:val="22"/>
                <w:szCs w:val="22"/>
              </w:rPr>
              <w:t>5907,5</w:t>
            </w:r>
          </w:p>
        </w:tc>
        <w:tc>
          <w:tcPr>
            <w:tcW w:w="1417" w:type="dxa"/>
            <w:tcBorders>
              <w:top w:val="single" w:sz="4" w:space="0" w:color="000000"/>
              <w:left w:val="single" w:sz="4" w:space="0" w:color="000000"/>
              <w:bottom w:val="single" w:sz="4" w:space="0" w:color="000000"/>
              <w:right w:val="single" w:sz="4" w:space="0" w:color="000000"/>
            </w:tcBorders>
          </w:tcPr>
          <w:p w:rsidR="00374E2E" w:rsidRDefault="00374E2E" w:rsidP="00374E2E">
            <w:r w:rsidRPr="00AB0703">
              <w:rPr>
                <w:color w:val="000000" w:themeColor="text1"/>
                <w:sz w:val="22"/>
                <w:szCs w:val="22"/>
              </w:rPr>
              <w:t>5907,5</w:t>
            </w:r>
          </w:p>
        </w:tc>
        <w:tc>
          <w:tcPr>
            <w:tcW w:w="1701" w:type="dxa"/>
            <w:tcBorders>
              <w:top w:val="single" w:sz="4" w:space="0" w:color="000000"/>
              <w:left w:val="single" w:sz="4" w:space="0" w:color="000000"/>
              <w:bottom w:val="single" w:sz="4" w:space="0" w:color="000000"/>
              <w:right w:val="single" w:sz="4" w:space="0" w:color="000000"/>
            </w:tcBorders>
          </w:tcPr>
          <w:p w:rsidR="00374E2E" w:rsidRPr="005337DE" w:rsidRDefault="000F4466" w:rsidP="00374E2E">
            <w:pPr>
              <w:jc w:val="both"/>
              <w:rPr>
                <w:color w:val="000000" w:themeColor="text1"/>
                <w:sz w:val="22"/>
                <w:szCs w:val="22"/>
              </w:rPr>
            </w:pPr>
            <w:r w:rsidRPr="000F4466">
              <w:rPr>
                <w:color w:val="FF0000"/>
                <w:sz w:val="22"/>
                <w:szCs w:val="22"/>
              </w:rPr>
              <w:t>41499</w:t>
            </w:r>
            <w:r w:rsidR="00374E2E" w:rsidRPr="000F4466">
              <w:rPr>
                <w:color w:val="FF0000"/>
                <w:sz w:val="22"/>
                <w:szCs w:val="22"/>
              </w:rPr>
              <w:t>,5</w:t>
            </w:r>
          </w:p>
        </w:tc>
      </w:tr>
    </w:tbl>
    <w:p w:rsidR="00C43534" w:rsidRDefault="00C43534" w:rsidP="00894A21">
      <w:pPr>
        <w:tabs>
          <w:tab w:val="left" w:pos="0"/>
          <w:tab w:val="left" w:pos="8627"/>
        </w:tabs>
        <w:jc w:val="both"/>
        <w:rPr>
          <w:rFonts w:eastAsia="Calibri"/>
          <w:lang w:eastAsia="en-US"/>
        </w:rPr>
      </w:pPr>
    </w:p>
    <w:p w:rsidR="00C43534" w:rsidRDefault="00C43534" w:rsidP="00894A21">
      <w:pPr>
        <w:tabs>
          <w:tab w:val="left" w:pos="0"/>
          <w:tab w:val="left" w:pos="8627"/>
        </w:tabs>
        <w:jc w:val="both"/>
        <w:rPr>
          <w:rFonts w:eastAsia="Calibri"/>
          <w:lang w:eastAsia="en-US"/>
        </w:rPr>
      </w:pPr>
    </w:p>
    <w:sectPr w:rsidR="00C43534" w:rsidSect="00C43534">
      <w:pgSz w:w="16838" w:h="11906" w:orient="landscape"/>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692" w:rsidRDefault="00541692">
      <w:r>
        <w:separator/>
      </w:r>
    </w:p>
  </w:endnote>
  <w:endnote w:type="continuationSeparator" w:id="0">
    <w:p w:rsidR="00541692" w:rsidRDefault="0054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692" w:rsidRDefault="00541692">
      <w:r>
        <w:separator/>
      </w:r>
    </w:p>
  </w:footnote>
  <w:footnote w:type="continuationSeparator" w:id="0">
    <w:p w:rsidR="00541692" w:rsidRDefault="00541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86253"/>
      <w:docPartObj>
        <w:docPartGallery w:val="Page Numbers (Top of Page)"/>
        <w:docPartUnique/>
      </w:docPartObj>
    </w:sdtPr>
    <w:sdtEndPr/>
    <w:sdtContent>
      <w:p w:rsidR="00CB61F6" w:rsidRDefault="00CB61F6">
        <w:pPr>
          <w:pStyle w:val="a4"/>
          <w:jc w:val="center"/>
        </w:pPr>
        <w:r>
          <w:fldChar w:fldCharType="begin"/>
        </w:r>
        <w:r>
          <w:instrText>PAGE   \* MERGEFORMAT</w:instrText>
        </w:r>
        <w:r>
          <w:fldChar w:fldCharType="separate"/>
        </w:r>
        <w:r w:rsidR="004019ED">
          <w:rPr>
            <w:noProof/>
          </w:rPr>
          <w:t>2</w:t>
        </w:r>
        <w:r>
          <w:fldChar w:fldCharType="end"/>
        </w:r>
      </w:p>
    </w:sdtContent>
  </w:sdt>
  <w:p w:rsidR="00E10006" w:rsidRDefault="00E1000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52F7F75"/>
    <w:multiLevelType w:val="multilevel"/>
    <w:tmpl w:val="FAD4213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F52C97"/>
    <w:multiLevelType w:val="multilevel"/>
    <w:tmpl w:val="A97A4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9057DE"/>
    <w:multiLevelType w:val="multilevel"/>
    <w:tmpl w:val="4F4EC728"/>
    <w:lvl w:ilvl="0">
      <w:start w:val="3"/>
      <w:numFmt w:val="decimal"/>
      <w:lvlText w:val="%1."/>
      <w:lvlJc w:val="left"/>
      <w:pPr>
        <w:ind w:left="450" w:hanging="450"/>
      </w:pPr>
      <w:rPr>
        <w:rFonts w:hint="default"/>
      </w:rPr>
    </w:lvl>
    <w:lvl w:ilvl="1">
      <w:start w:val="1"/>
      <w:numFmt w:val="decimal"/>
      <w:lvlText w:val="%1.%2."/>
      <w:lvlJc w:val="left"/>
      <w:pPr>
        <w:ind w:left="2149" w:hanging="720"/>
      </w:pPr>
      <w:rPr>
        <w:rFonts w:ascii="Times New Roman" w:hAnsi="Times New Roman" w:cs="Times New Roman" w:hint="default"/>
        <w:sz w:val="28"/>
        <w:szCs w:val="28"/>
      </w:rPr>
    </w:lvl>
    <w:lvl w:ilvl="2">
      <w:start w:val="1"/>
      <w:numFmt w:val="decimal"/>
      <w:lvlText w:val="%1.%2.%3."/>
      <w:lvlJc w:val="left"/>
      <w:pPr>
        <w:ind w:left="3578" w:hanging="720"/>
      </w:pPr>
      <w:rPr>
        <w:rFonts w:ascii="Times New Roman" w:hAnsi="Times New Roman" w:cs="Times New Roman" w:hint="default"/>
        <w:sz w:val="28"/>
        <w:szCs w:val="28"/>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 w15:restartNumberingAfterBreak="0">
    <w:nsid w:val="11040288"/>
    <w:multiLevelType w:val="multilevel"/>
    <w:tmpl w:val="58F2A2B2"/>
    <w:lvl w:ilvl="0">
      <w:start w:val="1"/>
      <w:numFmt w:val="decimal"/>
      <w:lvlText w:val="2.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1772A39"/>
    <w:multiLevelType w:val="multilevel"/>
    <w:tmpl w:val="2510570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E76C6E"/>
    <w:multiLevelType w:val="multilevel"/>
    <w:tmpl w:val="70C46EA2"/>
    <w:lvl w:ilvl="0">
      <w:start w:val="2"/>
      <w:numFmt w:val="decimal"/>
      <w:lvlText w:val="%1."/>
      <w:lvlJc w:val="left"/>
      <w:pPr>
        <w:ind w:left="825" w:hanging="825"/>
      </w:pPr>
      <w:rPr>
        <w:rFonts w:hint="default"/>
      </w:rPr>
    </w:lvl>
    <w:lvl w:ilvl="1">
      <w:start w:val="18"/>
      <w:numFmt w:val="decimal"/>
      <w:lvlText w:val="%1.%2."/>
      <w:lvlJc w:val="left"/>
      <w:pPr>
        <w:ind w:left="825" w:hanging="825"/>
      </w:pPr>
      <w:rPr>
        <w:rFonts w:hint="default"/>
      </w:rPr>
    </w:lvl>
    <w:lvl w:ilvl="2">
      <w:start w:val="1"/>
      <w:numFmt w:val="decimal"/>
      <w:lvlText w:val="%1.19.%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AE7434F"/>
    <w:multiLevelType w:val="multilevel"/>
    <w:tmpl w:val="E4B0EBA8"/>
    <w:lvl w:ilvl="0">
      <w:start w:val="5"/>
      <w:numFmt w:val="decimal"/>
      <w:lvlText w:val="%1."/>
      <w:lvlJc w:val="left"/>
      <w:pPr>
        <w:ind w:left="600" w:hanging="600"/>
      </w:pPr>
      <w:rPr>
        <w:rFonts w:hint="default"/>
        <w:color w:val="000000"/>
      </w:rPr>
    </w:lvl>
    <w:lvl w:ilvl="1">
      <w:start w:val="28"/>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2" w15:restartNumberingAfterBreak="0">
    <w:nsid w:val="23FC398F"/>
    <w:multiLevelType w:val="multilevel"/>
    <w:tmpl w:val="E80CCA8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2F694E"/>
    <w:multiLevelType w:val="multilevel"/>
    <w:tmpl w:val="339C6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7850A3"/>
    <w:multiLevelType w:val="multilevel"/>
    <w:tmpl w:val="56F2D7C4"/>
    <w:lvl w:ilvl="0">
      <w:start w:val="1"/>
      <w:numFmt w:val="decimal"/>
      <w:lvlText w:val="2.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46F14D59"/>
    <w:multiLevelType w:val="multilevel"/>
    <w:tmpl w:val="3B8AA2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CA01BA"/>
    <w:multiLevelType w:val="multilevel"/>
    <w:tmpl w:val="3D02DDBE"/>
    <w:lvl w:ilvl="0">
      <w:start w:val="2"/>
      <w:numFmt w:val="decimal"/>
      <w:lvlText w:val="%1."/>
      <w:lvlJc w:val="left"/>
      <w:pPr>
        <w:ind w:left="825" w:hanging="825"/>
      </w:pPr>
      <w:rPr>
        <w:rFonts w:hint="default"/>
      </w:rPr>
    </w:lvl>
    <w:lvl w:ilvl="1">
      <w:start w:val="11"/>
      <w:numFmt w:val="decimal"/>
      <w:lvlText w:val="%1.%2."/>
      <w:lvlJc w:val="left"/>
      <w:pPr>
        <w:ind w:left="1395" w:hanging="825"/>
      </w:pPr>
      <w:rPr>
        <w:rFonts w:hint="default"/>
      </w:rPr>
    </w:lvl>
    <w:lvl w:ilvl="2">
      <w:start w:val="1"/>
      <w:numFmt w:val="decimal"/>
      <w:lvlText w:val="%1.12.%3."/>
      <w:lvlJc w:val="left"/>
      <w:pPr>
        <w:ind w:left="1965" w:hanging="825"/>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7" w15:restartNumberingAfterBreak="0">
    <w:nsid w:val="4E13753E"/>
    <w:multiLevelType w:val="hybridMultilevel"/>
    <w:tmpl w:val="603C3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22463E"/>
    <w:multiLevelType w:val="multilevel"/>
    <w:tmpl w:val="E58E3C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C711DAA"/>
    <w:multiLevelType w:val="multilevel"/>
    <w:tmpl w:val="5A061EB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940DF9"/>
    <w:multiLevelType w:val="multilevel"/>
    <w:tmpl w:val="9B105BC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1F220F2"/>
    <w:multiLevelType w:val="hybridMultilevel"/>
    <w:tmpl w:val="F8764FAC"/>
    <w:lvl w:ilvl="0" w:tplc="8012D1C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738338BE"/>
    <w:multiLevelType w:val="multilevel"/>
    <w:tmpl w:val="37F41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A6837B3"/>
    <w:multiLevelType w:val="multilevel"/>
    <w:tmpl w:val="25D027DE"/>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5"/>
  </w:num>
  <w:num w:numId="3">
    <w:abstractNumId w:val="9"/>
  </w:num>
  <w:num w:numId="4">
    <w:abstractNumId w:val="14"/>
  </w:num>
  <w:num w:numId="5">
    <w:abstractNumId w:val="8"/>
  </w:num>
  <w:num w:numId="6">
    <w:abstractNumId w:val="23"/>
  </w:num>
  <w:num w:numId="7">
    <w:abstractNumId w:val="15"/>
  </w:num>
  <w:num w:numId="8">
    <w:abstractNumId w:val="20"/>
  </w:num>
  <w:num w:numId="9">
    <w:abstractNumId w:val="12"/>
  </w:num>
  <w:num w:numId="10">
    <w:abstractNumId w:val="7"/>
  </w:num>
  <w:num w:numId="11">
    <w:abstractNumId w:val="22"/>
  </w:num>
  <w:num w:numId="12">
    <w:abstractNumId w:val="18"/>
  </w:num>
  <w:num w:numId="13">
    <w:abstractNumId w:val="13"/>
  </w:num>
  <w:num w:numId="14">
    <w:abstractNumId w:val="6"/>
  </w:num>
  <w:num w:numId="15">
    <w:abstractNumId w:val="16"/>
  </w:num>
  <w:num w:numId="16">
    <w:abstractNumId w:val="10"/>
  </w:num>
  <w:num w:numId="17">
    <w:abstractNumId w:val="21"/>
  </w:num>
  <w:num w:numId="18">
    <w:abstractNumId w:val="17"/>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604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4FB4"/>
    <w:rsid w:val="00045C90"/>
    <w:rsid w:val="000465B8"/>
    <w:rsid w:val="00046AF7"/>
    <w:rsid w:val="000472DC"/>
    <w:rsid w:val="00057117"/>
    <w:rsid w:val="00060F5D"/>
    <w:rsid w:val="00062485"/>
    <w:rsid w:val="0006267E"/>
    <w:rsid w:val="0006352D"/>
    <w:rsid w:val="00063A55"/>
    <w:rsid w:val="000640E4"/>
    <w:rsid w:val="00064398"/>
    <w:rsid w:val="000668DE"/>
    <w:rsid w:val="00067C48"/>
    <w:rsid w:val="00067DB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58C2"/>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33CA"/>
    <w:rsid w:val="000D628B"/>
    <w:rsid w:val="000E063E"/>
    <w:rsid w:val="000E3C86"/>
    <w:rsid w:val="000E52E0"/>
    <w:rsid w:val="000E54AA"/>
    <w:rsid w:val="000E6746"/>
    <w:rsid w:val="000E6C83"/>
    <w:rsid w:val="000F3259"/>
    <w:rsid w:val="000F4466"/>
    <w:rsid w:val="001002E1"/>
    <w:rsid w:val="00101E06"/>
    <w:rsid w:val="0010246A"/>
    <w:rsid w:val="00102DDA"/>
    <w:rsid w:val="00103954"/>
    <w:rsid w:val="001043B6"/>
    <w:rsid w:val="0010707C"/>
    <w:rsid w:val="001073F0"/>
    <w:rsid w:val="0011220D"/>
    <w:rsid w:val="00117910"/>
    <w:rsid w:val="00117E19"/>
    <w:rsid w:val="00120E96"/>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09B1"/>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828"/>
    <w:rsid w:val="001C7A23"/>
    <w:rsid w:val="001D20A5"/>
    <w:rsid w:val="001D2112"/>
    <w:rsid w:val="001D3338"/>
    <w:rsid w:val="001E0D6A"/>
    <w:rsid w:val="001E1EED"/>
    <w:rsid w:val="001E2343"/>
    <w:rsid w:val="001E56C1"/>
    <w:rsid w:val="001E65EB"/>
    <w:rsid w:val="001E6683"/>
    <w:rsid w:val="001E6F73"/>
    <w:rsid w:val="001E7A57"/>
    <w:rsid w:val="001F49E1"/>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65BD"/>
    <w:rsid w:val="00237D49"/>
    <w:rsid w:val="00237EF5"/>
    <w:rsid w:val="00240230"/>
    <w:rsid w:val="002413B5"/>
    <w:rsid w:val="00241888"/>
    <w:rsid w:val="00242890"/>
    <w:rsid w:val="00244B6A"/>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92AB0"/>
    <w:rsid w:val="002953D5"/>
    <w:rsid w:val="002954C9"/>
    <w:rsid w:val="002964E5"/>
    <w:rsid w:val="002971E4"/>
    <w:rsid w:val="002A2381"/>
    <w:rsid w:val="002A264B"/>
    <w:rsid w:val="002A51A2"/>
    <w:rsid w:val="002A6D69"/>
    <w:rsid w:val="002A7193"/>
    <w:rsid w:val="002B07F7"/>
    <w:rsid w:val="002B3AA0"/>
    <w:rsid w:val="002B59BF"/>
    <w:rsid w:val="002C0F4C"/>
    <w:rsid w:val="002C147A"/>
    <w:rsid w:val="002C2C85"/>
    <w:rsid w:val="002C3BFF"/>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57B4"/>
    <w:rsid w:val="002F6A75"/>
    <w:rsid w:val="002F77DA"/>
    <w:rsid w:val="002F7DB7"/>
    <w:rsid w:val="002F7FE0"/>
    <w:rsid w:val="003017C9"/>
    <w:rsid w:val="00302EA3"/>
    <w:rsid w:val="0030479F"/>
    <w:rsid w:val="00304B75"/>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6B07"/>
    <w:rsid w:val="00367213"/>
    <w:rsid w:val="00370546"/>
    <w:rsid w:val="00371EE1"/>
    <w:rsid w:val="00372BB9"/>
    <w:rsid w:val="00373322"/>
    <w:rsid w:val="00374E2E"/>
    <w:rsid w:val="00375F8F"/>
    <w:rsid w:val="0038106A"/>
    <w:rsid w:val="00381B0B"/>
    <w:rsid w:val="00381CED"/>
    <w:rsid w:val="00383A5E"/>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31CA"/>
    <w:rsid w:val="003D58AF"/>
    <w:rsid w:val="003E2FE4"/>
    <w:rsid w:val="003E78E1"/>
    <w:rsid w:val="003F1567"/>
    <w:rsid w:val="003F25E9"/>
    <w:rsid w:val="003F271D"/>
    <w:rsid w:val="003F4D30"/>
    <w:rsid w:val="003F6E1F"/>
    <w:rsid w:val="003F7552"/>
    <w:rsid w:val="00400423"/>
    <w:rsid w:val="004019ED"/>
    <w:rsid w:val="00402FAB"/>
    <w:rsid w:val="00404AC6"/>
    <w:rsid w:val="00405019"/>
    <w:rsid w:val="00405F2E"/>
    <w:rsid w:val="00407DB1"/>
    <w:rsid w:val="00411587"/>
    <w:rsid w:val="004131F8"/>
    <w:rsid w:val="0041649D"/>
    <w:rsid w:val="00417351"/>
    <w:rsid w:val="00420527"/>
    <w:rsid w:val="0042155D"/>
    <w:rsid w:val="004228E7"/>
    <w:rsid w:val="00425A92"/>
    <w:rsid w:val="0042656E"/>
    <w:rsid w:val="004277B2"/>
    <w:rsid w:val="00427AE7"/>
    <w:rsid w:val="004331AA"/>
    <w:rsid w:val="004341C4"/>
    <w:rsid w:val="00434373"/>
    <w:rsid w:val="004360F3"/>
    <w:rsid w:val="00436510"/>
    <w:rsid w:val="00436773"/>
    <w:rsid w:val="00436F7F"/>
    <w:rsid w:val="00437C71"/>
    <w:rsid w:val="0044068E"/>
    <w:rsid w:val="00442913"/>
    <w:rsid w:val="004432B9"/>
    <w:rsid w:val="00444A6E"/>
    <w:rsid w:val="00445046"/>
    <w:rsid w:val="004460D2"/>
    <w:rsid w:val="00451D35"/>
    <w:rsid w:val="00453459"/>
    <w:rsid w:val="004538DE"/>
    <w:rsid w:val="004574BE"/>
    <w:rsid w:val="00461615"/>
    <w:rsid w:val="004639AE"/>
    <w:rsid w:val="00463A57"/>
    <w:rsid w:val="004702B8"/>
    <w:rsid w:val="004712AE"/>
    <w:rsid w:val="00471C09"/>
    <w:rsid w:val="00476B80"/>
    <w:rsid w:val="004773AF"/>
    <w:rsid w:val="00477A6B"/>
    <w:rsid w:val="004808F4"/>
    <w:rsid w:val="00482485"/>
    <w:rsid w:val="00482AF2"/>
    <w:rsid w:val="004830DE"/>
    <w:rsid w:val="00483357"/>
    <w:rsid w:val="004845F6"/>
    <w:rsid w:val="00484600"/>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169"/>
    <w:rsid w:val="004E09FC"/>
    <w:rsid w:val="004E10CB"/>
    <w:rsid w:val="004E1450"/>
    <w:rsid w:val="004E2031"/>
    <w:rsid w:val="004E25D4"/>
    <w:rsid w:val="004E2685"/>
    <w:rsid w:val="004E4E76"/>
    <w:rsid w:val="004E7835"/>
    <w:rsid w:val="004F0D4E"/>
    <w:rsid w:val="004F11A1"/>
    <w:rsid w:val="004F1566"/>
    <w:rsid w:val="004F18A3"/>
    <w:rsid w:val="004F3261"/>
    <w:rsid w:val="004F6054"/>
    <w:rsid w:val="0050167C"/>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692"/>
    <w:rsid w:val="005418E5"/>
    <w:rsid w:val="00541C89"/>
    <w:rsid w:val="00542309"/>
    <w:rsid w:val="00544BDE"/>
    <w:rsid w:val="005455B1"/>
    <w:rsid w:val="0054708A"/>
    <w:rsid w:val="00547FEF"/>
    <w:rsid w:val="005504B1"/>
    <w:rsid w:val="00550903"/>
    <w:rsid w:val="005522F7"/>
    <w:rsid w:val="00554033"/>
    <w:rsid w:val="005565AA"/>
    <w:rsid w:val="00556C2A"/>
    <w:rsid w:val="00557039"/>
    <w:rsid w:val="0055747B"/>
    <w:rsid w:val="00557ED0"/>
    <w:rsid w:val="00560ED7"/>
    <w:rsid w:val="0056111E"/>
    <w:rsid w:val="00562798"/>
    <w:rsid w:val="00563E9F"/>
    <w:rsid w:val="0057411D"/>
    <w:rsid w:val="00575303"/>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6F1"/>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871D8"/>
    <w:rsid w:val="00690274"/>
    <w:rsid w:val="006936A2"/>
    <w:rsid w:val="00693DE3"/>
    <w:rsid w:val="00697591"/>
    <w:rsid w:val="006A32B3"/>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4CD3"/>
    <w:rsid w:val="006F554C"/>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46555"/>
    <w:rsid w:val="007507F8"/>
    <w:rsid w:val="007516EF"/>
    <w:rsid w:val="00752CE5"/>
    <w:rsid w:val="00752EB7"/>
    <w:rsid w:val="00754261"/>
    <w:rsid w:val="007602EC"/>
    <w:rsid w:val="00762752"/>
    <w:rsid w:val="0076614E"/>
    <w:rsid w:val="00767A3B"/>
    <w:rsid w:val="00771397"/>
    <w:rsid w:val="00772A3E"/>
    <w:rsid w:val="00780B03"/>
    <w:rsid w:val="007821FA"/>
    <w:rsid w:val="00784AA5"/>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48B7"/>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061"/>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1855"/>
    <w:rsid w:val="00874D4E"/>
    <w:rsid w:val="00882385"/>
    <w:rsid w:val="00884365"/>
    <w:rsid w:val="00884AA2"/>
    <w:rsid w:val="00885E76"/>
    <w:rsid w:val="0088680A"/>
    <w:rsid w:val="00891781"/>
    <w:rsid w:val="00892485"/>
    <w:rsid w:val="00892D96"/>
    <w:rsid w:val="00894421"/>
    <w:rsid w:val="00894A21"/>
    <w:rsid w:val="00895200"/>
    <w:rsid w:val="008A33BF"/>
    <w:rsid w:val="008A34CD"/>
    <w:rsid w:val="008B009A"/>
    <w:rsid w:val="008B1B97"/>
    <w:rsid w:val="008B4AA5"/>
    <w:rsid w:val="008B5738"/>
    <w:rsid w:val="008C0544"/>
    <w:rsid w:val="008C20A1"/>
    <w:rsid w:val="008C6BFD"/>
    <w:rsid w:val="008C7F06"/>
    <w:rsid w:val="008D100F"/>
    <w:rsid w:val="008D3DED"/>
    <w:rsid w:val="008D4345"/>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71F"/>
    <w:rsid w:val="00906C9D"/>
    <w:rsid w:val="00911B2C"/>
    <w:rsid w:val="00913456"/>
    <w:rsid w:val="00914C02"/>
    <w:rsid w:val="00915267"/>
    <w:rsid w:val="009169FC"/>
    <w:rsid w:val="009219AE"/>
    <w:rsid w:val="00923791"/>
    <w:rsid w:val="00924955"/>
    <w:rsid w:val="0092760B"/>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A2F"/>
    <w:rsid w:val="00993845"/>
    <w:rsid w:val="00997BC5"/>
    <w:rsid w:val="009A0EE9"/>
    <w:rsid w:val="009A13C1"/>
    <w:rsid w:val="009A16E4"/>
    <w:rsid w:val="009A3300"/>
    <w:rsid w:val="009A4F8F"/>
    <w:rsid w:val="009A54D2"/>
    <w:rsid w:val="009A7BB0"/>
    <w:rsid w:val="009B4EA4"/>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469"/>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BDF"/>
    <w:rsid w:val="00A25533"/>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27B8"/>
    <w:rsid w:val="00A7409D"/>
    <w:rsid w:val="00A74546"/>
    <w:rsid w:val="00A7508E"/>
    <w:rsid w:val="00A75AA5"/>
    <w:rsid w:val="00A82D7A"/>
    <w:rsid w:val="00A82F33"/>
    <w:rsid w:val="00A84D1B"/>
    <w:rsid w:val="00A86341"/>
    <w:rsid w:val="00A86760"/>
    <w:rsid w:val="00A90113"/>
    <w:rsid w:val="00A90B26"/>
    <w:rsid w:val="00A93620"/>
    <w:rsid w:val="00A93E7B"/>
    <w:rsid w:val="00A95CDE"/>
    <w:rsid w:val="00A96F65"/>
    <w:rsid w:val="00A97175"/>
    <w:rsid w:val="00AA020F"/>
    <w:rsid w:val="00AA1323"/>
    <w:rsid w:val="00AA27A7"/>
    <w:rsid w:val="00AA53BE"/>
    <w:rsid w:val="00AA6585"/>
    <w:rsid w:val="00AA6A16"/>
    <w:rsid w:val="00AA7581"/>
    <w:rsid w:val="00AA7CFB"/>
    <w:rsid w:val="00AB03EC"/>
    <w:rsid w:val="00AB2683"/>
    <w:rsid w:val="00AB5A7B"/>
    <w:rsid w:val="00AB5C02"/>
    <w:rsid w:val="00AB769B"/>
    <w:rsid w:val="00AC0140"/>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E76D4"/>
    <w:rsid w:val="00AF0323"/>
    <w:rsid w:val="00AF08F4"/>
    <w:rsid w:val="00AF0B58"/>
    <w:rsid w:val="00AF21B1"/>
    <w:rsid w:val="00AF2C49"/>
    <w:rsid w:val="00AF6846"/>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5C1C"/>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5A2B"/>
    <w:rsid w:val="00B66923"/>
    <w:rsid w:val="00B67D91"/>
    <w:rsid w:val="00B7165E"/>
    <w:rsid w:val="00B71D6D"/>
    <w:rsid w:val="00B82BC8"/>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51CE"/>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2851"/>
    <w:rsid w:val="00C0312C"/>
    <w:rsid w:val="00C04FE9"/>
    <w:rsid w:val="00C0680F"/>
    <w:rsid w:val="00C0721E"/>
    <w:rsid w:val="00C10BDE"/>
    <w:rsid w:val="00C119C9"/>
    <w:rsid w:val="00C12DD6"/>
    <w:rsid w:val="00C2323E"/>
    <w:rsid w:val="00C25104"/>
    <w:rsid w:val="00C31DBE"/>
    <w:rsid w:val="00C32104"/>
    <w:rsid w:val="00C332CD"/>
    <w:rsid w:val="00C33BFF"/>
    <w:rsid w:val="00C378EE"/>
    <w:rsid w:val="00C4055D"/>
    <w:rsid w:val="00C43534"/>
    <w:rsid w:val="00C479BF"/>
    <w:rsid w:val="00C50073"/>
    <w:rsid w:val="00C51068"/>
    <w:rsid w:val="00C51575"/>
    <w:rsid w:val="00C51738"/>
    <w:rsid w:val="00C52177"/>
    <w:rsid w:val="00C57BE4"/>
    <w:rsid w:val="00C57E1E"/>
    <w:rsid w:val="00C6072A"/>
    <w:rsid w:val="00C6189E"/>
    <w:rsid w:val="00C61A38"/>
    <w:rsid w:val="00C6229B"/>
    <w:rsid w:val="00C6242E"/>
    <w:rsid w:val="00C62F70"/>
    <w:rsid w:val="00C632FD"/>
    <w:rsid w:val="00C647C4"/>
    <w:rsid w:val="00C65DE7"/>
    <w:rsid w:val="00C7380B"/>
    <w:rsid w:val="00C73E3F"/>
    <w:rsid w:val="00C741FB"/>
    <w:rsid w:val="00C74F3B"/>
    <w:rsid w:val="00C75A2A"/>
    <w:rsid w:val="00C7689D"/>
    <w:rsid w:val="00C769BD"/>
    <w:rsid w:val="00C80AE4"/>
    <w:rsid w:val="00C85E2E"/>
    <w:rsid w:val="00C85FDB"/>
    <w:rsid w:val="00C8656D"/>
    <w:rsid w:val="00C866C8"/>
    <w:rsid w:val="00C87AEC"/>
    <w:rsid w:val="00C87B05"/>
    <w:rsid w:val="00C87C9E"/>
    <w:rsid w:val="00C87F43"/>
    <w:rsid w:val="00C91895"/>
    <w:rsid w:val="00C930FC"/>
    <w:rsid w:val="00C933DA"/>
    <w:rsid w:val="00C94021"/>
    <w:rsid w:val="00C95B87"/>
    <w:rsid w:val="00C95D51"/>
    <w:rsid w:val="00C96D14"/>
    <w:rsid w:val="00CA0C55"/>
    <w:rsid w:val="00CA23DE"/>
    <w:rsid w:val="00CA380B"/>
    <w:rsid w:val="00CA7790"/>
    <w:rsid w:val="00CA7A83"/>
    <w:rsid w:val="00CB61F6"/>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1631"/>
    <w:rsid w:val="00D034E5"/>
    <w:rsid w:val="00D03711"/>
    <w:rsid w:val="00D03E76"/>
    <w:rsid w:val="00D0634F"/>
    <w:rsid w:val="00D06FB0"/>
    <w:rsid w:val="00D12878"/>
    <w:rsid w:val="00D1466A"/>
    <w:rsid w:val="00D15796"/>
    <w:rsid w:val="00D15F89"/>
    <w:rsid w:val="00D17781"/>
    <w:rsid w:val="00D17D1F"/>
    <w:rsid w:val="00D21AF6"/>
    <w:rsid w:val="00D21DC6"/>
    <w:rsid w:val="00D23F6D"/>
    <w:rsid w:val="00D240B6"/>
    <w:rsid w:val="00D27DE9"/>
    <w:rsid w:val="00D3171C"/>
    <w:rsid w:val="00D31D5F"/>
    <w:rsid w:val="00D32FC3"/>
    <w:rsid w:val="00D3321F"/>
    <w:rsid w:val="00D33691"/>
    <w:rsid w:val="00D401FC"/>
    <w:rsid w:val="00D41DDE"/>
    <w:rsid w:val="00D42784"/>
    <w:rsid w:val="00D448AF"/>
    <w:rsid w:val="00D44A42"/>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37E8"/>
    <w:rsid w:val="00DF60E4"/>
    <w:rsid w:val="00DF6D12"/>
    <w:rsid w:val="00DF762F"/>
    <w:rsid w:val="00DF78F4"/>
    <w:rsid w:val="00DF7F8A"/>
    <w:rsid w:val="00E0003A"/>
    <w:rsid w:val="00E016F4"/>
    <w:rsid w:val="00E01A82"/>
    <w:rsid w:val="00E01C00"/>
    <w:rsid w:val="00E020A4"/>
    <w:rsid w:val="00E0373F"/>
    <w:rsid w:val="00E0480E"/>
    <w:rsid w:val="00E07334"/>
    <w:rsid w:val="00E07FC0"/>
    <w:rsid w:val="00E10006"/>
    <w:rsid w:val="00E1145E"/>
    <w:rsid w:val="00E1165D"/>
    <w:rsid w:val="00E11852"/>
    <w:rsid w:val="00E16D27"/>
    <w:rsid w:val="00E20542"/>
    <w:rsid w:val="00E215BD"/>
    <w:rsid w:val="00E22309"/>
    <w:rsid w:val="00E22FDE"/>
    <w:rsid w:val="00E24C0D"/>
    <w:rsid w:val="00E2598F"/>
    <w:rsid w:val="00E27B10"/>
    <w:rsid w:val="00E30BF9"/>
    <w:rsid w:val="00E31176"/>
    <w:rsid w:val="00E320C4"/>
    <w:rsid w:val="00E33E40"/>
    <w:rsid w:val="00E35DEA"/>
    <w:rsid w:val="00E4067B"/>
    <w:rsid w:val="00E4276C"/>
    <w:rsid w:val="00E438CA"/>
    <w:rsid w:val="00E441C8"/>
    <w:rsid w:val="00E441EA"/>
    <w:rsid w:val="00E4568C"/>
    <w:rsid w:val="00E4632E"/>
    <w:rsid w:val="00E47421"/>
    <w:rsid w:val="00E4787B"/>
    <w:rsid w:val="00E50A04"/>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74D2"/>
    <w:rsid w:val="00EB024C"/>
    <w:rsid w:val="00EB1DFA"/>
    <w:rsid w:val="00EB2085"/>
    <w:rsid w:val="00EB30EB"/>
    <w:rsid w:val="00EB3A76"/>
    <w:rsid w:val="00EB6130"/>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6D4"/>
    <w:rsid w:val="00EE5AE3"/>
    <w:rsid w:val="00EE6095"/>
    <w:rsid w:val="00EE68FA"/>
    <w:rsid w:val="00EE69A5"/>
    <w:rsid w:val="00EE69F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162DD"/>
    <w:rsid w:val="00F21511"/>
    <w:rsid w:val="00F21C72"/>
    <w:rsid w:val="00F222D0"/>
    <w:rsid w:val="00F23031"/>
    <w:rsid w:val="00F23383"/>
    <w:rsid w:val="00F27741"/>
    <w:rsid w:val="00F279A5"/>
    <w:rsid w:val="00F32FBB"/>
    <w:rsid w:val="00F33EA4"/>
    <w:rsid w:val="00F35AE8"/>
    <w:rsid w:val="00F36667"/>
    <w:rsid w:val="00F425C0"/>
    <w:rsid w:val="00F4455B"/>
    <w:rsid w:val="00F46457"/>
    <w:rsid w:val="00F53031"/>
    <w:rsid w:val="00F544F3"/>
    <w:rsid w:val="00F54C65"/>
    <w:rsid w:val="00F605BA"/>
    <w:rsid w:val="00F61312"/>
    <w:rsid w:val="00F62EF4"/>
    <w:rsid w:val="00F63A60"/>
    <w:rsid w:val="00F63C3A"/>
    <w:rsid w:val="00F650B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3A1"/>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E38E06"/>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uiPriority w:val="99"/>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uiPriority w:val="99"/>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rsid w:val="002C3BF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3"/>
    <w:uiPriority w:val="99"/>
    <w:semiHidden/>
    <w:unhideWhenUsed/>
    <w:rsid w:val="000A58C2"/>
  </w:style>
  <w:style w:type="character" w:customStyle="1" w:styleId="afffffff3">
    <w:name w:val="Сноска_"/>
    <w:basedOn w:val="a1"/>
    <w:link w:val="afffffff4"/>
    <w:rsid w:val="000A58C2"/>
    <w:rPr>
      <w:shd w:val="clear" w:color="auto" w:fill="FFFFFF"/>
    </w:rPr>
  </w:style>
  <w:style w:type="character" w:customStyle="1" w:styleId="3f">
    <w:name w:val="Основной текст (3)_"/>
    <w:basedOn w:val="a1"/>
    <w:link w:val="3f0"/>
    <w:rsid w:val="000A58C2"/>
    <w:rPr>
      <w:b/>
      <w:bCs/>
      <w:color w:val="002060"/>
      <w:shd w:val="clear" w:color="auto" w:fill="FFFFFF"/>
    </w:rPr>
  </w:style>
  <w:style w:type="character" w:customStyle="1" w:styleId="afffffff5">
    <w:name w:val="Подпись к картинке_"/>
    <w:basedOn w:val="a1"/>
    <w:link w:val="afffffff6"/>
    <w:rsid w:val="000A58C2"/>
    <w:rPr>
      <w:rFonts w:ascii="Arial" w:eastAsia="Arial" w:hAnsi="Arial" w:cs="Arial"/>
      <w:color w:val="3B3B3B"/>
      <w:sz w:val="14"/>
      <w:szCs w:val="14"/>
      <w:shd w:val="clear" w:color="auto" w:fill="FFFFFF"/>
    </w:rPr>
  </w:style>
  <w:style w:type="character" w:customStyle="1" w:styleId="2fa">
    <w:name w:val="Основной текст (2)_"/>
    <w:basedOn w:val="a1"/>
    <w:link w:val="2fb"/>
    <w:rsid w:val="000A58C2"/>
    <w:rPr>
      <w:i/>
      <w:iCs/>
      <w:sz w:val="18"/>
      <w:szCs w:val="18"/>
      <w:shd w:val="clear" w:color="auto" w:fill="FFFFFF"/>
    </w:rPr>
  </w:style>
  <w:style w:type="character" w:customStyle="1" w:styleId="2fc">
    <w:name w:val="Колонтитул (2)_"/>
    <w:basedOn w:val="a1"/>
    <w:link w:val="2fd"/>
    <w:rsid w:val="000A58C2"/>
    <w:rPr>
      <w:shd w:val="clear" w:color="auto" w:fill="FFFFFF"/>
    </w:rPr>
  </w:style>
  <w:style w:type="character" w:customStyle="1" w:styleId="2fe">
    <w:name w:val="Заголовок №2_"/>
    <w:basedOn w:val="a1"/>
    <w:link w:val="2ff"/>
    <w:rsid w:val="000A58C2"/>
    <w:rPr>
      <w:b/>
      <w:bCs/>
      <w:sz w:val="28"/>
      <w:szCs w:val="28"/>
      <w:shd w:val="clear" w:color="auto" w:fill="FFFFFF"/>
    </w:rPr>
  </w:style>
  <w:style w:type="character" w:customStyle="1" w:styleId="47">
    <w:name w:val="Основной текст (4)_"/>
    <w:basedOn w:val="a1"/>
    <w:link w:val="48"/>
    <w:rsid w:val="000A58C2"/>
    <w:rPr>
      <w:i/>
      <w:iCs/>
      <w:sz w:val="16"/>
      <w:szCs w:val="16"/>
      <w:shd w:val="clear" w:color="auto" w:fill="FFFFFF"/>
    </w:rPr>
  </w:style>
  <w:style w:type="character" w:customStyle="1" w:styleId="afffffff7">
    <w:name w:val="Другое_"/>
    <w:basedOn w:val="a1"/>
    <w:link w:val="afffffff8"/>
    <w:rsid w:val="000A58C2"/>
    <w:rPr>
      <w:sz w:val="28"/>
      <w:szCs w:val="28"/>
      <w:shd w:val="clear" w:color="auto" w:fill="FFFFFF"/>
    </w:rPr>
  </w:style>
  <w:style w:type="character" w:customStyle="1" w:styleId="1fffb">
    <w:name w:val="Заголовок №1_"/>
    <w:basedOn w:val="a1"/>
    <w:link w:val="1fffc"/>
    <w:rsid w:val="000A58C2"/>
    <w:rPr>
      <w:rFonts w:ascii="Arial" w:eastAsia="Arial" w:hAnsi="Arial" w:cs="Arial"/>
      <w:sz w:val="28"/>
      <w:szCs w:val="28"/>
      <w:shd w:val="clear" w:color="auto" w:fill="FFFFFF"/>
    </w:rPr>
  </w:style>
  <w:style w:type="character" w:customStyle="1" w:styleId="afffffff9">
    <w:name w:val="Колонтитул_"/>
    <w:basedOn w:val="a1"/>
    <w:link w:val="afffffffa"/>
    <w:rsid w:val="000A58C2"/>
    <w:rPr>
      <w:shd w:val="clear" w:color="auto" w:fill="FFFFFF"/>
    </w:rPr>
  </w:style>
  <w:style w:type="character" w:customStyle="1" w:styleId="afffffffb">
    <w:name w:val="Подпись к таблице_"/>
    <w:basedOn w:val="a1"/>
    <w:link w:val="afffffffc"/>
    <w:rsid w:val="000A58C2"/>
    <w:rPr>
      <w:b/>
      <w:bCs/>
      <w:shd w:val="clear" w:color="auto" w:fill="FFFFFF"/>
    </w:rPr>
  </w:style>
  <w:style w:type="character" w:customStyle="1" w:styleId="afffffffd">
    <w:name w:val="Оглавление_"/>
    <w:basedOn w:val="a1"/>
    <w:link w:val="afffffffe"/>
    <w:rsid w:val="000A58C2"/>
    <w:rPr>
      <w:sz w:val="26"/>
      <w:szCs w:val="26"/>
      <w:shd w:val="clear" w:color="auto" w:fill="FFFFFF"/>
    </w:rPr>
  </w:style>
  <w:style w:type="character" w:customStyle="1" w:styleId="81">
    <w:name w:val="Основной текст (8)_"/>
    <w:basedOn w:val="a1"/>
    <w:link w:val="82"/>
    <w:rsid w:val="000A58C2"/>
    <w:rPr>
      <w:rFonts w:ascii="Arial" w:eastAsia="Arial" w:hAnsi="Arial" w:cs="Arial"/>
      <w:shd w:val="clear" w:color="auto" w:fill="FFFFFF"/>
    </w:rPr>
  </w:style>
  <w:style w:type="character" w:customStyle="1" w:styleId="91">
    <w:name w:val="Основной текст (9)_"/>
    <w:basedOn w:val="a1"/>
    <w:link w:val="92"/>
    <w:rsid w:val="000A58C2"/>
    <w:rPr>
      <w:i/>
      <w:iCs/>
      <w:sz w:val="12"/>
      <w:szCs w:val="12"/>
      <w:shd w:val="clear" w:color="auto" w:fill="FFFFFF"/>
    </w:rPr>
  </w:style>
  <w:style w:type="character" w:customStyle="1" w:styleId="101">
    <w:name w:val="Основной текст (10)_"/>
    <w:basedOn w:val="a1"/>
    <w:link w:val="102"/>
    <w:rsid w:val="000A58C2"/>
    <w:rPr>
      <w:rFonts w:ascii="Calibri" w:eastAsia="Calibri" w:hAnsi="Calibri" w:cs="Calibri"/>
      <w:sz w:val="28"/>
      <w:szCs w:val="28"/>
      <w:shd w:val="clear" w:color="auto" w:fill="FFFFFF"/>
    </w:rPr>
  </w:style>
  <w:style w:type="paragraph" w:customStyle="1" w:styleId="afffffff4">
    <w:name w:val="Сноска"/>
    <w:basedOn w:val="a"/>
    <w:link w:val="afffffff3"/>
    <w:rsid w:val="000A58C2"/>
    <w:pPr>
      <w:widowControl w:val="0"/>
      <w:shd w:val="clear" w:color="auto" w:fill="FFFFFF"/>
    </w:pPr>
    <w:rPr>
      <w:sz w:val="20"/>
      <w:szCs w:val="20"/>
    </w:rPr>
  </w:style>
  <w:style w:type="paragraph" w:customStyle="1" w:styleId="3f0">
    <w:name w:val="Основной текст (3)"/>
    <w:basedOn w:val="a"/>
    <w:link w:val="3f"/>
    <w:rsid w:val="000A58C2"/>
    <w:pPr>
      <w:widowControl w:val="0"/>
      <w:shd w:val="clear" w:color="auto" w:fill="FFFFFF"/>
      <w:jc w:val="center"/>
    </w:pPr>
    <w:rPr>
      <w:b/>
      <w:bCs/>
      <w:color w:val="002060"/>
      <w:sz w:val="20"/>
      <w:szCs w:val="20"/>
    </w:rPr>
  </w:style>
  <w:style w:type="paragraph" w:customStyle="1" w:styleId="afffffff6">
    <w:name w:val="Подпись к картинке"/>
    <w:basedOn w:val="a"/>
    <w:link w:val="afffffff5"/>
    <w:rsid w:val="000A58C2"/>
    <w:pPr>
      <w:widowControl w:val="0"/>
      <w:shd w:val="clear" w:color="auto" w:fill="FFFFFF"/>
      <w:spacing w:after="40"/>
    </w:pPr>
    <w:rPr>
      <w:rFonts w:ascii="Arial" w:eastAsia="Arial" w:hAnsi="Arial" w:cs="Arial"/>
      <w:color w:val="3B3B3B"/>
      <w:sz w:val="14"/>
      <w:szCs w:val="14"/>
    </w:rPr>
  </w:style>
  <w:style w:type="paragraph" w:customStyle="1" w:styleId="2fb">
    <w:name w:val="Основной текст (2)"/>
    <w:basedOn w:val="a"/>
    <w:link w:val="2fa"/>
    <w:rsid w:val="000A58C2"/>
    <w:pPr>
      <w:widowControl w:val="0"/>
      <w:shd w:val="clear" w:color="auto" w:fill="FFFFFF"/>
      <w:ind w:firstLine="340"/>
    </w:pPr>
    <w:rPr>
      <w:i/>
      <w:iCs/>
      <w:sz w:val="18"/>
      <w:szCs w:val="18"/>
    </w:rPr>
  </w:style>
  <w:style w:type="paragraph" w:customStyle="1" w:styleId="2fd">
    <w:name w:val="Колонтитул (2)"/>
    <w:basedOn w:val="a"/>
    <w:link w:val="2fc"/>
    <w:rsid w:val="000A58C2"/>
    <w:pPr>
      <w:widowControl w:val="0"/>
      <w:shd w:val="clear" w:color="auto" w:fill="FFFFFF"/>
    </w:pPr>
    <w:rPr>
      <w:sz w:val="20"/>
      <w:szCs w:val="20"/>
    </w:rPr>
  </w:style>
  <w:style w:type="paragraph" w:customStyle="1" w:styleId="2ff">
    <w:name w:val="Заголовок №2"/>
    <w:basedOn w:val="a"/>
    <w:link w:val="2fe"/>
    <w:rsid w:val="000A58C2"/>
    <w:pPr>
      <w:widowControl w:val="0"/>
      <w:shd w:val="clear" w:color="auto" w:fill="FFFFFF"/>
      <w:spacing w:after="300"/>
      <w:jc w:val="center"/>
      <w:outlineLvl w:val="1"/>
    </w:pPr>
    <w:rPr>
      <w:b/>
      <w:bCs/>
    </w:rPr>
  </w:style>
  <w:style w:type="paragraph" w:customStyle="1" w:styleId="48">
    <w:name w:val="Основной текст (4)"/>
    <w:basedOn w:val="a"/>
    <w:link w:val="47"/>
    <w:rsid w:val="000A58C2"/>
    <w:pPr>
      <w:widowControl w:val="0"/>
      <w:shd w:val="clear" w:color="auto" w:fill="FFFFFF"/>
      <w:spacing w:after="320"/>
      <w:ind w:left="2160"/>
    </w:pPr>
    <w:rPr>
      <w:i/>
      <w:iCs/>
      <w:sz w:val="16"/>
      <w:szCs w:val="16"/>
    </w:rPr>
  </w:style>
  <w:style w:type="paragraph" w:customStyle="1" w:styleId="afffffff8">
    <w:name w:val="Другое"/>
    <w:basedOn w:val="a"/>
    <w:link w:val="afffffff7"/>
    <w:rsid w:val="000A58C2"/>
    <w:pPr>
      <w:widowControl w:val="0"/>
      <w:shd w:val="clear" w:color="auto" w:fill="FFFFFF"/>
      <w:ind w:firstLine="400"/>
    </w:pPr>
  </w:style>
  <w:style w:type="paragraph" w:customStyle="1" w:styleId="1fffc">
    <w:name w:val="Заголовок №1"/>
    <w:basedOn w:val="a"/>
    <w:link w:val="1fffb"/>
    <w:rsid w:val="000A58C2"/>
    <w:pPr>
      <w:widowControl w:val="0"/>
      <w:shd w:val="clear" w:color="auto" w:fill="FFFFFF"/>
      <w:spacing w:after="370"/>
      <w:ind w:right="500"/>
      <w:jc w:val="center"/>
      <w:outlineLvl w:val="0"/>
    </w:pPr>
    <w:rPr>
      <w:rFonts w:ascii="Arial" w:eastAsia="Arial" w:hAnsi="Arial" w:cs="Arial"/>
    </w:rPr>
  </w:style>
  <w:style w:type="paragraph" w:customStyle="1" w:styleId="afffffffa">
    <w:name w:val="Колонтитул"/>
    <w:basedOn w:val="a"/>
    <w:link w:val="afffffff9"/>
    <w:rsid w:val="000A58C2"/>
    <w:pPr>
      <w:widowControl w:val="0"/>
      <w:shd w:val="clear" w:color="auto" w:fill="FFFFFF"/>
    </w:pPr>
    <w:rPr>
      <w:sz w:val="20"/>
      <w:szCs w:val="20"/>
    </w:rPr>
  </w:style>
  <w:style w:type="paragraph" w:customStyle="1" w:styleId="afffffffc">
    <w:name w:val="Подпись к таблице"/>
    <w:basedOn w:val="a"/>
    <w:link w:val="afffffffb"/>
    <w:rsid w:val="000A58C2"/>
    <w:pPr>
      <w:widowControl w:val="0"/>
      <w:shd w:val="clear" w:color="auto" w:fill="FFFFFF"/>
    </w:pPr>
    <w:rPr>
      <w:b/>
      <w:bCs/>
      <w:sz w:val="20"/>
      <w:szCs w:val="20"/>
    </w:rPr>
  </w:style>
  <w:style w:type="paragraph" w:customStyle="1" w:styleId="afffffffe">
    <w:name w:val="Оглавление"/>
    <w:basedOn w:val="a"/>
    <w:link w:val="afffffffd"/>
    <w:rsid w:val="000A58C2"/>
    <w:pPr>
      <w:widowControl w:val="0"/>
      <w:shd w:val="clear" w:color="auto" w:fill="FFFFFF"/>
      <w:ind w:firstLine="290"/>
    </w:pPr>
    <w:rPr>
      <w:sz w:val="26"/>
      <w:szCs w:val="26"/>
    </w:rPr>
  </w:style>
  <w:style w:type="paragraph" w:customStyle="1" w:styleId="82">
    <w:name w:val="Основной текст (8)"/>
    <w:basedOn w:val="a"/>
    <w:link w:val="81"/>
    <w:rsid w:val="000A58C2"/>
    <w:pPr>
      <w:widowControl w:val="0"/>
      <w:shd w:val="clear" w:color="auto" w:fill="FFFFFF"/>
      <w:spacing w:after="100"/>
      <w:ind w:firstLine="6240"/>
    </w:pPr>
    <w:rPr>
      <w:rFonts w:ascii="Arial" w:eastAsia="Arial" w:hAnsi="Arial" w:cs="Arial"/>
      <w:sz w:val="20"/>
      <w:szCs w:val="20"/>
    </w:rPr>
  </w:style>
  <w:style w:type="paragraph" w:customStyle="1" w:styleId="92">
    <w:name w:val="Основной текст (9)"/>
    <w:basedOn w:val="a"/>
    <w:link w:val="91"/>
    <w:rsid w:val="000A58C2"/>
    <w:pPr>
      <w:widowControl w:val="0"/>
      <w:shd w:val="clear" w:color="auto" w:fill="FFFFFF"/>
      <w:spacing w:after="260"/>
      <w:ind w:left="2010"/>
    </w:pPr>
    <w:rPr>
      <w:i/>
      <w:iCs/>
      <w:sz w:val="12"/>
      <w:szCs w:val="12"/>
    </w:rPr>
  </w:style>
  <w:style w:type="paragraph" w:customStyle="1" w:styleId="102">
    <w:name w:val="Основной текст (10)"/>
    <w:basedOn w:val="a"/>
    <w:link w:val="101"/>
    <w:rsid w:val="000A58C2"/>
    <w:pPr>
      <w:widowControl w:val="0"/>
      <w:shd w:val="clear" w:color="auto" w:fill="FFFFFF"/>
    </w:pPr>
    <w:rPr>
      <w:rFonts w:ascii="Calibri" w:eastAsia="Calibri" w:hAnsi="Calibri" w:cs="Calibri"/>
    </w:rPr>
  </w:style>
  <w:style w:type="paragraph" w:customStyle="1" w:styleId="Title">
    <w:name w:val="Title!Название НПА"/>
    <w:basedOn w:val="a"/>
    <w:rsid w:val="000A58C2"/>
    <w:pPr>
      <w:spacing w:before="240" w:after="60"/>
      <w:ind w:firstLine="567"/>
      <w:jc w:val="center"/>
      <w:outlineLvl w:val="0"/>
    </w:pPr>
    <w:rPr>
      <w:rFonts w:ascii="Arial" w:hAnsi="Arial" w:cs="Arial"/>
      <w:b/>
      <w:bCs/>
      <w:kern w:val="28"/>
      <w:sz w:val="32"/>
      <w:szCs w:val="32"/>
    </w:rPr>
  </w:style>
  <w:style w:type="paragraph" w:customStyle="1" w:styleId="ac0">
    <w:name w:val="ac"/>
    <w:basedOn w:val="a"/>
    <w:rsid w:val="00C43534"/>
    <w:pPr>
      <w:spacing w:before="100" w:beforeAutospacing="1" w:after="100" w:afterAutospacing="1"/>
      <w:ind w:firstLine="567"/>
      <w:jc w:val="both"/>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450592498">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77983082">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58516621">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3EA7D-19B5-4BB3-8BD7-A315136B5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280</Words>
  <Characters>2199</Characters>
  <Application>Microsoft Office Word</Application>
  <DocSecurity>0</DocSecurity>
  <Lines>18</Lines>
  <Paragraphs>4</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Рамазанова Елена Николаевна</cp:lastModifiedBy>
  <cp:revision>3</cp:revision>
  <cp:lastPrinted>2024-06-07T07:22:00Z</cp:lastPrinted>
  <dcterms:created xsi:type="dcterms:W3CDTF">2024-07-29T12:09:00Z</dcterms:created>
  <dcterms:modified xsi:type="dcterms:W3CDTF">2024-07-29T12:12:00Z</dcterms:modified>
</cp:coreProperties>
</file>